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99" w:rsidRPr="00A965C0" w:rsidRDefault="00AB5E7A" w:rsidP="0086682C">
      <w:pPr>
        <w:keepNext/>
        <w:spacing w:after="0" w:line="240" w:lineRule="auto"/>
        <w:jc w:val="right"/>
        <w:outlineLvl w:val="8"/>
        <w:rPr>
          <w:rFonts w:ascii="Arial" w:hAnsi="Arial" w:cs="Arial"/>
          <w:b/>
          <w:color w:val="000000"/>
          <w:sz w:val="24"/>
          <w:szCs w:val="24"/>
          <w:lang w:val="en-GB"/>
        </w:rPr>
      </w:pPr>
      <w:bookmarkStart w:id="0" w:name="_GoBack"/>
      <w:bookmarkEnd w:id="0"/>
      <w:r w:rsidRPr="00A965C0">
        <w:rPr>
          <w:rFonts w:ascii="Arial" w:hAnsi="Arial" w:cs="Arial"/>
          <w:b/>
          <w:bCs/>
          <w:color w:val="000000"/>
          <w:sz w:val="24"/>
          <w:szCs w:val="24"/>
          <w:lang w:val="en-GB"/>
        </w:rPr>
        <w:t>Appendix 1 to the RFP</w:t>
      </w:r>
    </w:p>
    <w:p w:rsidR="009968D7" w:rsidRPr="00A965C0" w:rsidRDefault="009968D7" w:rsidP="0027098D">
      <w:pPr>
        <w:spacing w:after="0" w:line="240" w:lineRule="auto"/>
        <w:ind w:left="3540"/>
        <w:rPr>
          <w:rFonts w:ascii="Arial" w:hAnsi="Arial" w:cs="Arial"/>
          <w:b/>
          <w:color w:val="000000"/>
          <w:sz w:val="24"/>
          <w:szCs w:val="24"/>
          <w:lang w:val="en-GB"/>
        </w:rPr>
      </w:pPr>
    </w:p>
    <w:p w:rsidR="0027098D" w:rsidRPr="00A965C0" w:rsidRDefault="0027098D" w:rsidP="0027098D">
      <w:pPr>
        <w:spacing w:after="0" w:line="240" w:lineRule="auto"/>
        <w:ind w:left="3540"/>
        <w:rPr>
          <w:rFonts w:ascii="Arial" w:hAnsi="Arial" w:cs="Arial"/>
          <w:b/>
          <w:color w:val="000000"/>
          <w:sz w:val="24"/>
          <w:szCs w:val="24"/>
          <w:lang w:val="en-GB"/>
        </w:rPr>
      </w:pPr>
      <w:r w:rsidRPr="00A965C0">
        <w:rPr>
          <w:rFonts w:ascii="Arial" w:hAnsi="Arial" w:cs="Arial"/>
          <w:b/>
          <w:bCs/>
          <w:color w:val="000000"/>
          <w:sz w:val="24"/>
          <w:szCs w:val="24"/>
          <w:lang w:val="en-GB"/>
        </w:rPr>
        <w:t>Employer:</w:t>
      </w:r>
    </w:p>
    <w:p w:rsidR="0027098D" w:rsidRPr="00A965C0" w:rsidRDefault="0027098D" w:rsidP="0027098D">
      <w:pPr>
        <w:spacing w:after="0" w:line="240" w:lineRule="auto"/>
        <w:ind w:left="3540"/>
        <w:rPr>
          <w:rFonts w:ascii="Arial" w:hAnsi="Arial" w:cs="Arial"/>
          <w:b/>
          <w:color w:val="000000"/>
          <w:sz w:val="24"/>
          <w:szCs w:val="24"/>
          <w:lang w:val="en-GB"/>
        </w:rPr>
      </w:pPr>
      <w:r w:rsidRPr="00A965C0">
        <w:rPr>
          <w:rFonts w:ascii="Arial" w:hAnsi="Arial" w:cs="Arial"/>
          <w:b/>
          <w:bCs/>
          <w:color w:val="000000"/>
          <w:sz w:val="24"/>
          <w:szCs w:val="24"/>
          <w:lang w:val="en-GB"/>
        </w:rPr>
        <w:t>CENTRAL INSTITUTE FOR LABOUR PROTECTION-</w:t>
      </w:r>
    </w:p>
    <w:p w:rsidR="0027098D" w:rsidRPr="00A965C0" w:rsidRDefault="0027098D" w:rsidP="0027098D">
      <w:pPr>
        <w:spacing w:after="0" w:line="240" w:lineRule="auto"/>
        <w:ind w:left="3540"/>
        <w:rPr>
          <w:rFonts w:ascii="Arial" w:hAnsi="Arial" w:cs="Arial"/>
          <w:b/>
          <w:color w:val="000000"/>
          <w:sz w:val="24"/>
          <w:szCs w:val="24"/>
          <w:lang w:val="en-GB"/>
        </w:rPr>
      </w:pPr>
      <w:r w:rsidRPr="00A965C0">
        <w:rPr>
          <w:rFonts w:ascii="Arial" w:hAnsi="Arial" w:cs="Arial"/>
          <w:b/>
          <w:bCs/>
          <w:color w:val="000000"/>
          <w:sz w:val="24"/>
          <w:szCs w:val="24"/>
          <w:lang w:val="en-GB"/>
        </w:rPr>
        <w:t>– National Research Institute</w:t>
      </w:r>
    </w:p>
    <w:p w:rsidR="0027098D" w:rsidRPr="00A965C0" w:rsidRDefault="0027098D" w:rsidP="0027098D">
      <w:pPr>
        <w:spacing w:after="0" w:line="240" w:lineRule="auto"/>
        <w:ind w:left="3540"/>
        <w:rPr>
          <w:rFonts w:ascii="Arial" w:hAnsi="Arial" w:cs="Arial"/>
          <w:b/>
          <w:color w:val="000000"/>
          <w:sz w:val="24"/>
          <w:szCs w:val="24"/>
          <w:lang w:val="en-GB"/>
        </w:rPr>
      </w:pPr>
      <w:proofErr w:type="spellStart"/>
      <w:r w:rsidRPr="00A965C0">
        <w:rPr>
          <w:rFonts w:ascii="Arial" w:hAnsi="Arial" w:cs="Arial"/>
          <w:b/>
          <w:bCs/>
          <w:color w:val="000000"/>
          <w:sz w:val="24"/>
          <w:szCs w:val="24"/>
          <w:lang w:val="en-GB"/>
        </w:rPr>
        <w:t>ul</w:t>
      </w:r>
      <w:proofErr w:type="spellEnd"/>
      <w:r w:rsidRPr="00A965C0">
        <w:rPr>
          <w:rFonts w:ascii="Arial" w:hAnsi="Arial" w:cs="Arial"/>
          <w:b/>
          <w:bCs/>
          <w:color w:val="000000"/>
          <w:sz w:val="24"/>
          <w:szCs w:val="24"/>
          <w:lang w:val="en-GB"/>
        </w:rPr>
        <w:t xml:space="preserve">. </w:t>
      </w:r>
      <w:proofErr w:type="spellStart"/>
      <w:r w:rsidRPr="00A965C0">
        <w:rPr>
          <w:rFonts w:ascii="Arial" w:hAnsi="Arial" w:cs="Arial"/>
          <w:b/>
          <w:bCs/>
          <w:color w:val="000000"/>
          <w:sz w:val="24"/>
          <w:szCs w:val="24"/>
          <w:lang w:val="en-GB"/>
        </w:rPr>
        <w:t>Czerniakowska</w:t>
      </w:r>
      <w:proofErr w:type="spellEnd"/>
      <w:r w:rsidRPr="00A965C0">
        <w:rPr>
          <w:rFonts w:ascii="Arial" w:hAnsi="Arial" w:cs="Arial"/>
          <w:b/>
          <w:bCs/>
          <w:color w:val="000000"/>
          <w:sz w:val="24"/>
          <w:szCs w:val="24"/>
          <w:lang w:val="en-GB"/>
        </w:rPr>
        <w:t xml:space="preserve"> 16</w:t>
      </w:r>
    </w:p>
    <w:p w:rsidR="0027098D" w:rsidRPr="00A965C0" w:rsidRDefault="0027098D" w:rsidP="0027098D">
      <w:pPr>
        <w:spacing w:after="0" w:line="240" w:lineRule="auto"/>
        <w:ind w:left="3540"/>
        <w:rPr>
          <w:rFonts w:ascii="Arial" w:hAnsi="Arial" w:cs="Arial"/>
          <w:b/>
          <w:color w:val="000000"/>
          <w:sz w:val="24"/>
          <w:szCs w:val="24"/>
          <w:lang w:val="en-GB"/>
        </w:rPr>
      </w:pPr>
      <w:r w:rsidRPr="00A965C0">
        <w:rPr>
          <w:rFonts w:ascii="Arial" w:hAnsi="Arial" w:cs="Arial"/>
          <w:b/>
          <w:bCs/>
          <w:color w:val="000000"/>
          <w:sz w:val="24"/>
          <w:szCs w:val="24"/>
          <w:lang w:val="en-GB"/>
        </w:rPr>
        <w:t>00-701 Warsaw</w:t>
      </w:r>
    </w:p>
    <w:p w:rsidR="002E33F1" w:rsidRPr="00A965C0" w:rsidRDefault="002E33F1" w:rsidP="002E33F1">
      <w:pPr>
        <w:rPr>
          <w:color w:val="000000"/>
          <w:lang w:val="en-GB"/>
        </w:rPr>
      </w:pPr>
      <w:bookmarkStart w:id="1" w:name="_Hlk504563892"/>
    </w:p>
    <w:p w:rsidR="002E33F1" w:rsidRPr="00A965C0" w:rsidRDefault="002E33F1" w:rsidP="002E33F1">
      <w:pPr>
        <w:jc w:val="center"/>
        <w:rPr>
          <w:rFonts w:ascii="Arial" w:hAnsi="Arial" w:cs="Arial"/>
          <w:b/>
          <w:color w:val="000000"/>
          <w:sz w:val="24"/>
          <w:lang w:val="en-GB"/>
        </w:rPr>
      </w:pPr>
      <w:r w:rsidRPr="00A965C0">
        <w:rPr>
          <w:rFonts w:ascii="Arial" w:hAnsi="Arial" w:cs="Arial"/>
          <w:b/>
          <w:bCs/>
          <w:color w:val="000000"/>
          <w:sz w:val="24"/>
          <w:lang w:val="en-GB"/>
        </w:rPr>
        <w:t>TENDER FORM</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425"/>
        <w:gridCol w:w="1134"/>
        <w:gridCol w:w="180"/>
        <w:gridCol w:w="9"/>
        <w:gridCol w:w="1937"/>
        <w:gridCol w:w="426"/>
        <w:gridCol w:w="2970"/>
        <w:gridCol w:w="6"/>
      </w:tblGrid>
      <w:tr w:rsidR="000C0F25" w:rsidRPr="00A965C0" w:rsidTr="00175D69">
        <w:tc>
          <w:tcPr>
            <w:tcW w:w="9781" w:type="dxa"/>
            <w:gridSpan w:val="10"/>
            <w:shd w:val="clear" w:color="auto" w:fill="548DD4"/>
          </w:tcPr>
          <w:p w:rsidR="000C0F25" w:rsidRPr="00A965C0" w:rsidRDefault="000C0F25" w:rsidP="00A86828">
            <w:pPr>
              <w:jc w:val="center"/>
              <w:rPr>
                <w:rFonts w:ascii="Arial" w:hAnsi="Arial" w:cs="Arial"/>
                <w:b/>
                <w:color w:val="FFFFFF"/>
                <w:sz w:val="24"/>
                <w:szCs w:val="28"/>
                <w:lang w:val="en-GB"/>
              </w:rPr>
            </w:pPr>
            <w:r w:rsidRPr="00A965C0">
              <w:rPr>
                <w:rFonts w:ascii="Arial" w:hAnsi="Arial" w:cs="Arial"/>
                <w:b/>
                <w:bCs/>
                <w:color w:val="FFFFFF"/>
                <w:sz w:val="24"/>
                <w:szCs w:val="28"/>
                <w:lang w:val="en-GB"/>
              </w:rPr>
              <w:t>TENDER in the award procedure to which the provisions of the public procurement law do not apply, regarding:</w:t>
            </w:r>
          </w:p>
          <w:p w:rsidR="000C0F25" w:rsidRPr="00A965C0" w:rsidRDefault="000C0F25" w:rsidP="000D4086">
            <w:pPr>
              <w:spacing w:after="0" w:line="240" w:lineRule="auto"/>
              <w:jc w:val="center"/>
              <w:rPr>
                <w:rFonts w:ascii="Arial" w:hAnsi="Arial" w:cs="Arial"/>
                <w:b/>
                <w:color w:val="FFFFFF"/>
                <w:sz w:val="24"/>
                <w:szCs w:val="24"/>
                <w:u w:val="single"/>
                <w:lang w:val="en-GB"/>
              </w:rPr>
            </w:pPr>
            <w:r w:rsidRPr="00A965C0">
              <w:rPr>
                <w:rFonts w:ascii="Arial" w:hAnsi="Arial" w:cs="Arial"/>
                <w:b/>
                <w:bCs/>
                <w:color w:val="FFFFFF"/>
                <w:sz w:val="24"/>
                <w:szCs w:val="24"/>
                <w:u w:val="single"/>
                <w:lang w:val="en-GB"/>
              </w:rPr>
              <w:t>“PURCHASE OF EQUIPMENT FOR ASSESSING HUMAN PHYSICAL AND FUNCTIONAL CAPACITY”</w:t>
            </w:r>
          </w:p>
          <w:p w:rsidR="000C0F25" w:rsidRPr="00A965C0" w:rsidRDefault="000C0F25" w:rsidP="006827EA">
            <w:pPr>
              <w:spacing w:after="0" w:line="240" w:lineRule="auto"/>
              <w:jc w:val="center"/>
              <w:rPr>
                <w:rFonts w:ascii="Arial" w:hAnsi="Arial" w:cs="Arial"/>
                <w:b/>
                <w:color w:val="FF0000"/>
                <w:sz w:val="24"/>
                <w:szCs w:val="24"/>
                <w:u w:val="single"/>
                <w:lang w:val="en-GB"/>
              </w:rPr>
            </w:pPr>
            <w:r w:rsidRPr="00A965C0">
              <w:rPr>
                <w:rFonts w:ascii="Arial" w:hAnsi="Arial" w:cs="Arial"/>
                <w:b/>
                <w:bCs/>
                <w:color w:val="FFFFFF"/>
                <w:sz w:val="24"/>
                <w:szCs w:val="24"/>
                <w:u w:val="single"/>
                <w:lang w:val="en-GB"/>
              </w:rPr>
              <w:t>case No.: 10-TP-2019</w:t>
            </w: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0C0F25" w:rsidRPr="00A965C0" w:rsidRDefault="000C0F25" w:rsidP="003A6147">
            <w:pPr>
              <w:numPr>
                <w:ilvl w:val="0"/>
                <w:numId w:val="20"/>
              </w:numPr>
              <w:spacing w:after="0" w:line="240" w:lineRule="auto"/>
              <w:ind w:left="714" w:hanging="357"/>
              <w:rPr>
                <w:rFonts w:ascii="Arial" w:hAnsi="Arial" w:cs="Arial"/>
                <w:b/>
                <w:sz w:val="24"/>
                <w:szCs w:val="28"/>
                <w:lang w:val="en-GB"/>
              </w:rPr>
            </w:pPr>
            <w:r w:rsidRPr="00A965C0">
              <w:rPr>
                <w:rFonts w:ascii="Arial" w:hAnsi="Arial" w:cs="Arial"/>
                <w:b/>
                <w:bCs/>
                <w:sz w:val="24"/>
                <w:szCs w:val="28"/>
                <w:lang w:val="en-GB"/>
              </w:rPr>
              <w:t>CONTRACTOR'S DATA:</w:t>
            </w: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FFFFFF"/>
          </w:tcPr>
          <w:p w:rsidR="000C0F25" w:rsidRPr="00A965C0" w:rsidRDefault="000C0F25" w:rsidP="00A86828">
            <w:pPr>
              <w:jc w:val="both"/>
              <w:rPr>
                <w:rFonts w:ascii="Arial" w:hAnsi="Arial" w:cs="Arial"/>
                <w:sz w:val="20"/>
                <w:szCs w:val="28"/>
                <w:lang w:val="en-GB"/>
              </w:rPr>
            </w:pPr>
            <w:r w:rsidRPr="00A965C0">
              <w:rPr>
                <w:rFonts w:ascii="Arial" w:hAnsi="Arial" w:cs="Arial"/>
                <w:b/>
                <w:bCs/>
                <w:sz w:val="20"/>
                <w:szCs w:val="28"/>
                <w:lang w:val="en-GB"/>
              </w:rPr>
              <w:t>Contractor's name:</w:t>
            </w:r>
            <w:r w:rsidRPr="00A965C0">
              <w:rPr>
                <w:rFonts w:ascii="Arial" w:hAnsi="Arial" w:cs="Arial"/>
                <w:sz w:val="20"/>
                <w:szCs w:val="28"/>
                <w:lang w:val="en-GB"/>
              </w:rPr>
              <w:t xml:space="preserve"> </w:t>
            </w:r>
          </w:p>
          <w:p w:rsidR="000C0F25" w:rsidRPr="00A965C0" w:rsidRDefault="000C0F25" w:rsidP="00A86828">
            <w:pPr>
              <w:jc w:val="both"/>
              <w:rPr>
                <w:rFonts w:ascii="Arial" w:hAnsi="Arial" w:cs="Arial"/>
                <w:sz w:val="20"/>
                <w:szCs w:val="28"/>
                <w:lang w:val="en-GB"/>
              </w:rPr>
            </w:pPr>
            <w:r w:rsidRPr="00A965C0">
              <w:rPr>
                <w:rFonts w:ascii="Arial" w:hAnsi="Arial" w:cs="Arial"/>
                <w:sz w:val="20"/>
                <w:szCs w:val="28"/>
                <w:lang w:val="en-GB"/>
              </w:rPr>
              <w:t>………………………………………………………………………………………………</w:t>
            </w: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FFFFFF"/>
          </w:tcPr>
          <w:p w:rsidR="009265C2" w:rsidRPr="00A965C0" w:rsidRDefault="000C0F25" w:rsidP="009265C2">
            <w:pPr>
              <w:jc w:val="both"/>
              <w:rPr>
                <w:rFonts w:ascii="Arial" w:hAnsi="Arial" w:cs="Arial"/>
                <w:sz w:val="20"/>
                <w:szCs w:val="28"/>
                <w:lang w:val="en-GB"/>
              </w:rPr>
            </w:pPr>
            <w:r w:rsidRPr="00A965C0">
              <w:rPr>
                <w:rFonts w:ascii="Arial" w:hAnsi="Arial" w:cs="Arial"/>
                <w:sz w:val="20"/>
                <w:szCs w:val="28"/>
                <w:lang w:val="en-GB"/>
              </w:rPr>
              <w:t>Address or registered office</w:t>
            </w:r>
          </w:p>
          <w:p w:rsidR="000C0F25" w:rsidRPr="00A965C0" w:rsidRDefault="000C0F25" w:rsidP="009265C2">
            <w:pPr>
              <w:jc w:val="both"/>
              <w:rPr>
                <w:rFonts w:ascii="Arial" w:hAnsi="Arial" w:cs="Arial"/>
                <w:sz w:val="20"/>
                <w:szCs w:val="28"/>
                <w:lang w:val="en-GB"/>
              </w:rPr>
            </w:pPr>
            <w:r w:rsidRPr="00A965C0">
              <w:rPr>
                <w:rFonts w:ascii="Arial" w:hAnsi="Arial" w:cs="Arial"/>
                <w:sz w:val="20"/>
                <w:szCs w:val="28"/>
                <w:lang w:val="en-GB"/>
              </w:rPr>
              <w:t>………………………………………………………………………………………………</w:t>
            </w:r>
          </w:p>
        </w:tc>
      </w:tr>
      <w:tr w:rsidR="000C0F25" w:rsidRPr="001E11C0" w:rsidTr="00175D69">
        <w:tc>
          <w:tcPr>
            <w:tcW w:w="4433" w:type="dxa"/>
            <w:gridSpan w:val="5"/>
          </w:tcPr>
          <w:p w:rsidR="000C0F25" w:rsidRPr="00A965C0" w:rsidRDefault="000C0F25" w:rsidP="00A86828">
            <w:pPr>
              <w:spacing w:before="120" w:after="0" w:line="240" w:lineRule="auto"/>
              <w:rPr>
                <w:rFonts w:ascii="Arial" w:hAnsi="Arial" w:cs="Arial"/>
                <w:color w:val="000000"/>
                <w:sz w:val="20"/>
                <w:szCs w:val="20"/>
                <w:lang w:val="en-GB"/>
              </w:rPr>
            </w:pPr>
            <w:r w:rsidRPr="00A965C0">
              <w:rPr>
                <w:rFonts w:ascii="Arial" w:hAnsi="Arial" w:cs="Arial"/>
                <w:color w:val="000000"/>
                <w:sz w:val="20"/>
                <w:szCs w:val="20"/>
                <w:lang w:val="en-GB"/>
              </w:rPr>
              <w:t>National Court Register number (if applicable)</w:t>
            </w:r>
          </w:p>
        </w:tc>
        <w:tc>
          <w:tcPr>
            <w:tcW w:w="5348" w:type="dxa"/>
            <w:gridSpan w:val="5"/>
          </w:tcPr>
          <w:p w:rsidR="000C0F25" w:rsidRPr="00A965C0" w:rsidRDefault="000C0F25" w:rsidP="00A86828">
            <w:pPr>
              <w:spacing w:before="120" w:after="0" w:line="240" w:lineRule="auto"/>
              <w:rPr>
                <w:rFonts w:ascii="Arial" w:hAnsi="Arial" w:cs="Arial"/>
                <w:color w:val="000000"/>
                <w:sz w:val="20"/>
                <w:szCs w:val="20"/>
                <w:lang w:val="en-GB"/>
              </w:rPr>
            </w:pPr>
          </w:p>
        </w:tc>
      </w:tr>
      <w:tr w:rsidR="000C0F25" w:rsidRPr="001E11C0" w:rsidTr="00175D69">
        <w:tc>
          <w:tcPr>
            <w:tcW w:w="4433" w:type="dxa"/>
            <w:gridSpan w:val="5"/>
          </w:tcPr>
          <w:p w:rsidR="000C0F25" w:rsidRPr="00A965C0" w:rsidRDefault="000C0F25" w:rsidP="00A86828">
            <w:pPr>
              <w:spacing w:before="120" w:after="0" w:line="240" w:lineRule="auto"/>
              <w:rPr>
                <w:rFonts w:ascii="Arial" w:hAnsi="Arial" w:cs="Arial"/>
                <w:color w:val="000000"/>
                <w:sz w:val="20"/>
                <w:szCs w:val="20"/>
                <w:lang w:val="en-GB"/>
              </w:rPr>
            </w:pPr>
            <w:r w:rsidRPr="00A965C0">
              <w:rPr>
                <w:rFonts w:ascii="Arial" w:hAnsi="Arial" w:cs="Arial"/>
                <w:color w:val="000000"/>
                <w:sz w:val="20"/>
                <w:szCs w:val="20"/>
                <w:lang w:val="en-GB"/>
              </w:rPr>
              <w:t>TAX ID No. (if applicable):</w:t>
            </w:r>
          </w:p>
        </w:tc>
        <w:tc>
          <w:tcPr>
            <w:tcW w:w="5348" w:type="dxa"/>
            <w:gridSpan w:val="5"/>
          </w:tcPr>
          <w:p w:rsidR="000C0F25" w:rsidRPr="00A965C0" w:rsidRDefault="000C0F25" w:rsidP="00A86828">
            <w:pPr>
              <w:spacing w:before="120" w:after="0" w:line="240" w:lineRule="auto"/>
              <w:rPr>
                <w:rFonts w:ascii="Arial" w:hAnsi="Arial" w:cs="Arial"/>
                <w:color w:val="000000"/>
                <w:sz w:val="20"/>
                <w:szCs w:val="20"/>
                <w:lang w:val="en-GB"/>
              </w:rPr>
            </w:pPr>
          </w:p>
        </w:tc>
      </w:tr>
      <w:tr w:rsidR="000C0F25" w:rsidRPr="00A965C0" w:rsidTr="00175D69">
        <w:tc>
          <w:tcPr>
            <w:tcW w:w="4433" w:type="dxa"/>
            <w:gridSpan w:val="5"/>
          </w:tcPr>
          <w:p w:rsidR="000C0F25" w:rsidRPr="00A965C0" w:rsidRDefault="000C0F25" w:rsidP="00A86828">
            <w:pPr>
              <w:spacing w:before="120" w:after="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Person authorised to contact the Employer</w:t>
            </w:r>
          </w:p>
        </w:tc>
        <w:tc>
          <w:tcPr>
            <w:tcW w:w="5348" w:type="dxa"/>
            <w:gridSpan w:val="5"/>
          </w:tcPr>
          <w:p w:rsidR="000C0F25" w:rsidRPr="00A965C0" w:rsidRDefault="000C0F25" w:rsidP="00A86828">
            <w:pPr>
              <w:numPr>
                <w:ilvl w:val="0"/>
                <w:numId w:val="6"/>
              </w:numPr>
              <w:spacing w:before="120" w:after="0" w:line="240" w:lineRule="auto"/>
              <w:rPr>
                <w:rFonts w:ascii="Arial" w:hAnsi="Arial" w:cs="Arial"/>
                <w:color w:val="000000"/>
                <w:sz w:val="20"/>
                <w:szCs w:val="20"/>
                <w:lang w:val="en-GB"/>
              </w:rPr>
            </w:pPr>
            <w:r w:rsidRPr="00A965C0">
              <w:rPr>
                <w:rFonts w:ascii="Arial" w:hAnsi="Arial" w:cs="Arial"/>
                <w:color w:val="000000"/>
                <w:sz w:val="20"/>
                <w:szCs w:val="20"/>
                <w:lang w:val="en-GB"/>
              </w:rPr>
              <w:t>Name and surname: …………………………..</w:t>
            </w:r>
          </w:p>
          <w:p w:rsidR="000C0F25" w:rsidRPr="00A965C0" w:rsidRDefault="000C0F25" w:rsidP="00A86828">
            <w:pPr>
              <w:numPr>
                <w:ilvl w:val="0"/>
                <w:numId w:val="6"/>
              </w:numPr>
              <w:spacing w:before="120" w:after="0" w:line="240" w:lineRule="auto"/>
              <w:rPr>
                <w:rFonts w:ascii="Arial" w:hAnsi="Arial" w:cs="Arial"/>
                <w:color w:val="000000"/>
                <w:sz w:val="20"/>
                <w:szCs w:val="20"/>
                <w:lang w:val="en-GB"/>
              </w:rPr>
            </w:pPr>
            <w:r w:rsidRPr="00A965C0">
              <w:rPr>
                <w:rFonts w:ascii="Arial" w:hAnsi="Arial" w:cs="Arial"/>
                <w:color w:val="000000"/>
                <w:sz w:val="20"/>
                <w:szCs w:val="20"/>
                <w:lang w:val="en-GB"/>
              </w:rPr>
              <w:t>tel.: …………………………………………</w:t>
            </w:r>
          </w:p>
          <w:p w:rsidR="000C0F25" w:rsidRPr="00A965C0" w:rsidRDefault="000C0F25" w:rsidP="00A86828">
            <w:pPr>
              <w:numPr>
                <w:ilvl w:val="0"/>
                <w:numId w:val="6"/>
              </w:numPr>
              <w:spacing w:before="120" w:after="0" w:line="240" w:lineRule="auto"/>
              <w:rPr>
                <w:rFonts w:ascii="Arial" w:hAnsi="Arial" w:cs="Arial"/>
                <w:color w:val="000000"/>
                <w:sz w:val="20"/>
                <w:szCs w:val="20"/>
                <w:lang w:val="en-GB"/>
              </w:rPr>
            </w:pPr>
            <w:r w:rsidRPr="00A965C0">
              <w:rPr>
                <w:rFonts w:ascii="Arial" w:hAnsi="Arial" w:cs="Arial"/>
                <w:color w:val="000000"/>
                <w:sz w:val="20"/>
                <w:szCs w:val="20"/>
                <w:lang w:val="en-GB"/>
              </w:rPr>
              <w:t>e-mail address: ………………………………</w:t>
            </w:r>
          </w:p>
        </w:tc>
      </w:tr>
      <w:tr w:rsidR="000C0F25" w:rsidRPr="001E11C0" w:rsidTr="00175D69">
        <w:tc>
          <w:tcPr>
            <w:tcW w:w="4433" w:type="dxa"/>
            <w:gridSpan w:val="5"/>
          </w:tcPr>
          <w:p w:rsidR="000C0F25" w:rsidRPr="00A965C0" w:rsidRDefault="000C0F25" w:rsidP="00A86828">
            <w:pPr>
              <w:spacing w:after="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Bank account number, to which the Contractor shall be remunerated, in the event of signing the contract</w:t>
            </w:r>
          </w:p>
        </w:tc>
        <w:tc>
          <w:tcPr>
            <w:tcW w:w="5348" w:type="dxa"/>
            <w:gridSpan w:val="5"/>
          </w:tcPr>
          <w:p w:rsidR="000C0F25" w:rsidRPr="00A965C0" w:rsidRDefault="000C0F25" w:rsidP="00A86828">
            <w:pPr>
              <w:spacing w:before="120" w:after="0" w:line="240" w:lineRule="auto"/>
              <w:rPr>
                <w:rFonts w:ascii="Arial" w:hAnsi="Arial" w:cs="Arial"/>
                <w:color w:val="000000"/>
                <w:sz w:val="20"/>
                <w:szCs w:val="20"/>
                <w:lang w:val="en-GB"/>
              </w:rPr>
            </w:pPr>
          </w:p>
        </w:tc>
      </w:tr>
      <w:tr w:rsidR="000C0F25" w:rsidRPr="001E11C0" w:rsidTr="00175D69">
        <w:tc>
          <w:tcPr>
            <w:tcW w:w="9781" w:type="dxa"/>
            <w:gridSpan w:val="10"/>
            <w:shd w:val="clear" w:color="auto" w:fill="17365D"/>
          </w:tcPr>
          <w:p w:rsidR="000C0F25" w:rsidRPr="00A965C0" w:rsidRDefault="000C0F25" w:rsidP="00D64E57">
            <w:pPr>
              <w:numPr>
                <w:ilvl w:val="0"/>
                <w:numId w:val="20"/>
              </w:numPr>
              <w:spacing w:after="0" w:line="240" w:lineRule="auto"/>
              <w:jc w:val="both"/>
              <w:rPr>
                <w:rFonts w:ascii="Arial" w:hAnsi="Arial" w:cs="Arial"/>
                <w:color w:val="FF0000"/>
                <w:sz w:val="24"/>
                <w:szCs w:val="24"/>
                <w:lang w:val="en-GB"/>
              </w:rPr>
            </w:pPr>
            <w:r w:rsidRPr="00A965C0">
              <w:rPr>
                <w:rFonts w:ascii="Arial" w:hAnsi="Arial" w:cs="Arial"/>
                <w:b/>
                <w:bCs/>
                <w:color w:val="FFFFFF"/>
                <w:sz w:val="24"/>
                <w:szCs w:val="24"/>
                <w:lang w:val="en-GB"/>
              </w:rPr>
              <w:t>TOTAL BID PRICE (</w:t>
            </w:r>
            <w:r w:rsidRPr="00A965C0">
              <w:rPr>
                <w:rFonts w:ascii="Arial" w:hAnsi="Arial" w:cs="Arial"/>
                <w:b/>
                <w:bCs/>
                <w:sz w:val="24"/>
                <w:szCs w:val="24"/>
                <w:lang w:val="en-GB"/>
              </w:rPr>
              <w:t>according to the product and price form from Appendix No. 1a to the RFP)</w:t>
            </w:r>
          </w:p>
          <w:p w:rsidR="000C0F25" w:rsidRPr="00A965C0" w:rsidRDefault="000C0F25" w:rsidP="00A86828">
            <w:pPr>
              <w:spacing w:after="0" w:line="240" w:lineRule="auto"/>
              <w:jc w:val="both"/>
              <w:rPr>
                <w:rFonts w:ascii="Arial" w:hAnsi="Arial" w:cs="Arial"/>
                <w:color w:val="000000"/>
                <w:sz w:val="24"/>
                <w:szCs w:val="24"/>
                <w:lang w:val="en-GB"/>
              </w:rPr>
            </w:pPr>
          </w:p>
        </w:tc>
      </w:tr>
      <w:tr w:rsidR="000C0F25" w:rsidRPr="00A965C0" w:rsidTr="00175D69">
        <w:trPr>
          <w:gridAfter w:val="1"/>
          <w:wAfter w:w="6" w:type="dxa"/>
        </w:trPr>
        <w:tc>
          <w:tcPr>
            <w:tcW w:w="2694" w:type="dxa"/>
            <w:gridSpan w:val="2"/>
            <w:shd w:val="clear" w:color="auto" w:fill="auto"/>
          </w:tcPr>
          <w:p w:rsidR="002763C9" w:rsidRPr="00A965C0" w:rsidRDefault="002763C9" w:rsidP="00BD1779">
            <w:pPr>
              <w:spacing w:after="0" w:line="240" w:lineRule="auto"/>
              <w:rPr>
                <w:rFonts w:ascii="Arial" w:hAnsi="Arial" w:cs="Arial"/>
                <w:b/>
                <w:color w:val="0D0D0D"/>
                <w:sz w:val="20"/>
                <w:szCs w:val="20"/>
                <w:lang w:val="en-GB"/>
              </w:rPr>
            </w:pPr>
          </w:p>
          <w:p w:rsidR="000C0F25" w:rsidRPr="00A965C0" w:rsidRDefault="00F702B6" w:rsidP="00BD1779">
            <w:pPr>
              <w:spacing w:after="0" w:line="240" w:lineRule="auto"/>
              <w:rPr>
                <w:rFonts w:ascii="Arial" w:hAnsi="Arial" w:cs="Arial"/>
                <w:b/>
                <w:color w:val="0D0D0D"/>
                <w:sz w:val="20"/>
                <w:szCs w:val="20"/>
                <w:lang w:val="en-GB"/>
              </w:rPr>
            </w:pPr>
            <w:r w:rsidRPr="00A965C0">
              <w:rPr>
                <w:rFonts w:ascii="Arial" w:hAnsi="Arial" w:cs="Arial"/>
                <w:b/>
                <w:bCs/>
                <w:color w:val="0D0D0D"/>
                <w:sz w:val="20"/>
                <w:szCs w:val="20"/>
                <w:lang w:val="en-GB"/>
              </w:rPr>
              <w:t xml:space="preserve">Net value </w:t>
            </w:r>
          </w:p>
        </w:tc>
        <w:tc>
          <w:tcPr>
            <w:tcW w:w="1559" w:type="dxa"/>
            <w:gridSpan w:val="2"/>
            <w:shd w:val="clear" w:color="auto" w:fill="auto"/>
          </w:tcPr>
          <w:p w:rsidR="000C0F25" w:rsidRPr="00A965C0" w:rsidRDefault="00F702B6" w:rsidP="00A86828">
            <w:pPr>
              <w:spacing w:before="120" w:after="12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PLN ……………..</w:t>
            </w:r>
          </w:p>
        </w:tc>
        <w:tc>
          <w:tcPr>
            <w:tcW w:w="5522" w:type="dxa"/>
            <w:gridSpan w:val="5"/>
            <w:shd w:val="clear" w:color="auto" w:fill="auto"/>
          </w:tcPr>
          <w:p w:rsidR="000C0F25" w:rsidRPr="00A965C0" w:rsidRDefault="000C0F25" w:rsidP="00A86828">
            <w:pPr>
              <w:spacing w:before="120" w:after="12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say: ………………………………………….</w:t>
            </w:r>
          </w:p>
        </w:tc>
      </w:tr>
      <w:tr w:rsidR="000C0F25" w:rsidRPr="00A965C0" w:rsidTr="00175D69">
        <w:trPr>
          <w:gridAfter w:val="1"/>
          <w:wAfter w:w="6" w:type="dxa"/>
        </w:trPr>
        <w:tc>
          <w:tcPr>
            <w:tcW w:w="2694" w:type="dxa"/>
            <w:gridSpan w:val="2"/>
            <w:shd w:val="clear" w:color="auto" w:fill="auto"/>
          </w:tcPr>
          <w:p w:rsidR="00340160" w:rsidRPr="00A965C0" w:rsidRDefault="00340160" w:rsidP="00F702B6">
            <w:pPr>
              <w:spacing w:after="0" w:line="240" w:lineRule="auto"/>
              <w:rPr>
                <w:rFonts w:ascii="Arial" w:hAnsi="Arial" w:cs="Arial"/>
                <w:b/>
                <w:color w:val="000000"/>
                <w:sz w:val="20"/>
                <w:szCs w:val="20"/>
                <w:lang w:val="en-GB"/>
              </w:rPr>
            </w:pPr>
          </w:p>
          <w:p w:rsidR="000C0F25" w:rsidRPr="00A965C0" w:rsidRDefault="00F702B6" w:rsidP="00F702B6">
            <w:pPr>
              <w:spacing w:after="0" w:line="240" w:lineRule="auto"/>
              <w:rPr>
                <w:rFonts w:ascii="Arial" w:hAnsi="Arial" w:cs="Arial"/>
                <w:b/>
                <w:color w:val="000000"/>
                <w:sz w:val="20"/>
                <w:szCs w:val="20"/>
                <w:lang w:val="en-GB"/>
              </w:rPr>
            </w:pPr>
            <w:r w:rsidRPr="00A965C0">
              <w:rPr>
                <w:rFonts w:ascii="Arial" w:hAnsi="Arial" w:cs="Arial"/>
                <w:b/>
                <w:bCs/>
                <w:color w:val="000000"/>
                <w:sz w:val="20"/>
                <w:szCs w:val="20"/>
                <w:lang w:val="en-GB"/>
              </w:rPr>
              <w:t>VAT</w:t>
            </w:r>
          </w:p>
        </w:tc>
        <w:tc>
          <w:tcPr>
            <w:tcW w:w="1559" w:type="dxa"/>
            <w:gridSpan w:val="2"/>
            <w:shd w:val="clear" w:color="auto" w:fill="auto"/>
          </w:tcPr>
          <w:p w:rsidR="000C0F25" w:rsidRPr="00A965C0" w:rsidRDefault="000C0F25" w:rsidP="00F702B6">
            <w:pPr>
              <w:spacing w:before="120" w:after="120" w:line="240" w:lineRule="auto"/>
              <w:rPr>
                <w:rFonts w:ascii="Arial" w:hAnsi="Arial" w:cs="Arial"/>
                <w:color w:val="000000"/>
                <w:sz w:val="20"/>
                <w:szCs w:val="20"/>
                <w:vertAlign w:val="superscript"/>
                <w:lang w:val="en-GB"/>
              </w:rPr>
            </w:pPr>
            <w:r w:rsidRPr="00A965C0">
              <w:rPr>
                <w:rFonts w:ascii="Arial" w:hAnsi="Arial" w:cs="Arial"/>
                <w:color w:val="000000"/>
                <w:sz w:val="20"/>
                <w:szCs w:val="20"/>
                <w:lang w:val="en-GB"/>
              </w:rPr>
              <w:t xml:space="preserve">(… …%  VAT) PLN …… </w:t>
            </w:r>
          </w:p>
        </w:tc>
        <w:tc>
          <w:tcPr>
            <w:tcW w:w="5522" w:type="dxa"/>
            <w:gridSpan w:val="5"/>
            <w:shd w:val="clear" w:color="auto" w:fill="auto"/>
          </w:tcPr>
          <w:p w:rsidR="000C0F25" w:rsidRPr="00A965C0" w:rsidRDefault="000C0F25" w:rsidP="00A86828">
            <w:pPr>
              <w:spacing w:before="120" w:after="12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say: ………………………………………….</w:t>
            </w:r>
          </w:p>
        </w:tc>
      </w:tr>
      <w:tr w:rsidR="000C0F25" w:rsidRPr="00A965C0" w:rsidTr="00175D69">
        <w:trPr>
          <w:gridAfter w:val="1"/>
          <w:wAfter w:w="6" w:type="dxa"/>
        </w:trPr>
        <w:tc>
          <w:tcPr>
            <w:tcW w:w="2694" w:type="dxa"/>
            <w:gridSpan w:val="2"/>
            <w:shd w:val="clear" w:color="auto" w:fill="auto"/>
          </w:tcPr>
          <w:p w:rsidR="000C0F25" w:rsidRPr="00A965C0" w:rsidRDefault="000C0F25" w:rsidP="00F702B6">
            <w:pPr>
              <w:spacing w:before="120" w:after="0" w:line="240" w:lineRule="auto"/>
              <w:rPr>
                <w:rFonts w:ascii="Arial" w:hAnsi="Arial" w:cs="Arial"/>
                <w:b/>
                <w:color w:val="000000"/>
                <w:sz w:val="20"/>
                <w:szCs w:val="20"/>
                <w:lang w:val="en-GB"/>
              </w:rPr>
            </w:pPr>
            <w:r w:rsidRPr="00A965C0">
              <w:rPr>
                <w:rFonts w:ascii="Arial" w:hAnsi="Arial" w:cs="Arial"/>
                <w:b/>
                <w:bCs/>
                <w:color w:val="000000"/>
                <w:sz w:val="20"/>
                <w:szCs w:val="20"/>
                <w:lang w:val="en-GB"/>
              </w:rPr>
              <w:t>Gross value</w:t>
            </w:r>
          </w:p>
        </w:tc>
        <w:tc>
          <w:tcPr>
            <w:tcW w:w="1559" w:type="dxa"/>
            <w:gridSpan w:val="2"/>
            <w:shd w:val="clear" w:color="auto" w:fill="auto"/>
          </w:tcPr>
          <w:p w:rsidR="000C0F25" w:rsidRPr="00A965C0" w:rsidRDefault="00E45BE0" w:rsidP="00A86828">
            <w:pPr>
              <w:spacing w:before="120" w:after="12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PLN ……………..</w:t>
            </w:r>
          </w:p>
        </w:tc>
        <w:tc>
          <w:tcPr>
            <w:tcW w:w="5522" w:type="dxa"/>
            <w:gridSpan w:val="5"/>
            <w:shd w:val="clear" w:color="auto" w:fill="auto"/>
          </w:tcPr>
          <w:p w:rsidR="000C0F25" w:rsidRPr="00A965C0" w:rsidRDefault="000C0F25" w:rsidP="00A86828">
            <w:pPr>
              <w:spacing w:before="120" w:after="120" w:line="240" w:lineRule="auto"/>
              <w:jc w:val="both"/>
              <w:rPr>
                <w:rFonts w:ascii="Arial" w:hAnsi="Arial" w:cs="Arial"/>
                <w:color w:val="000000"/>
                <w:sz w:val="20"/>
                <w:szCs w:val="20"/>
                <w:lang w:val="en-GB"/>
              </w:rPr>
            </w:pPr>
            <w:r w:rsidRPr="00A965C0">
              <w:rPr>
                <w:rFonts w:ascii="Arial" w:hAnsi="Arial" w:cs="Arial"/>
                <w:color w:val="000000"/>
                <w:sz w:val="20"/>
                <w:szCs w:val="20"/>
                <w:lang w:val="en-GB"/>
              </w:rPr>
              <w:t>say: ………………………………………….</w:t>
            </w:r>
          </w:p>
        </w:tc>
      </w:tr>
      <w:tr w:rsidR="00474E7F" w:rsidRPr="001E11C0" w:rsidTr="00175D69">
        <w:tc>
          <w:tcPr>
            <w:tcW w:w="9781" w:type="dxa"/>
            <w:gridSpan w:val="10"/>
            <w:shd w:val="clear" w:color="auto" w:fill="auto"/>
          </w:tcPr>
          <w:p w:rsidR="00474E7F" w:rsidRPr="00A965C0" w:rsidRDefault="00474E7F" w:rsidP="00474E7F">
            <w:pPr>
              <w:spacing w:after="0" w:line="240" w:lineRule="auto"/>
              <w:rPr>
                <w:rFonts w:ascii="Arial" w:eastAsia="Times New Roman" w:hAnsi="Arial" w:cs="Arial"/>
                <w:color w:val="FF0000"/>
                <w:sz w:val="20"/>
                <w:lang w:val="en-GB"/>
              </w:rPr>
            </w:pPr>
          </w:p>
          <w:p w:rsidR="00474E7F" w:rsidRPr="00A965C0" w:rsidRDefault="00474E7F" w:rsidP="00307C7C">
            <w:pPr>
              <w:spacing w:after="0" w:line="240" w:lineRule="auto"/>
              <w:jc w:val="both"/>
              <w:rPr>
                <w:rFonts w:ascii="Arial" w:eastAsia="Times New Roman" w:hAnsi="Arial" w:cs="Arial"/>
                <w:color w:val="000000"/>
                <w:sz w:val="20"/>
                <w:lang w:val="en-GB"/>
              </w:rPr>
            </w:pPr>
            <w:r w:rsidRPr="00A965C0">
              <w:rPr>
                <w:rFonts w:ascii="Arial" w:eastAsia="Times New Roman" w:hAnsi="Arial" w:cs="Arial"/>
                <w:color w:val="000000"/>
                <w:sz w:val="20"/>
                <w:lang w:val="en-GB"/>
              </w:rPr>
              <w:t xml:space="preserve">I offer a </w:t>
            </w:r>
            <w:r w:rsidRPr="00A965C0">
              <w:rPr>
                <w:rFonts w:ascii="Arial" w:eastAsia="Times New Roman" w:hAnsi="Arial" w:cs="Arial"/>
                <w:color w:val="000000"/>
                <w:sz w:val="20"/>
                <w:highlight w:val="lightGray"/>
                <w:lang w:val="en-GB"/>
              </w:rPr>
              <w:t>………………</w:t>
            </w:r>
            <w:r w:rsidRPr="00A965C0">
              <w:rPr>
                <w:rFonts w:ascii="Arial" w:eastAsia="Times New Roman" w:hAnsi="Arial" w:cs="Arial"/>
                <w:color w:val="000000"/>
                <w:sz w:val="20"/>
                <w:lang w:val="en-GB"/>
              </w:rPr>
              <w:t xml:space="preserve"> -month* warranty period for the offered subject of the contract (minimum 12 months) **.</w:t>
            </w:r>
          </w:p>
          <w:p w:rsidR="00474E7F" w:rsidRPr="00A965C0" w:rsidRDefault="00474E7F" w:rsidP="00474E7F">
            <w:pPr>
              <w:spacing w:after="0" w:line="240" w:lineRule="auto"/>
              <w:jc w:val="both"/>
              <w:rPr>
                <w:rFonts w:ascii="Arial" w:eastAsia="Times New Roman" w:hAnsi="Arial" w:cs="Arial"/>
                <w:color w:val="000000"/>
                <w:sz w:val="20"/>
                <w:vertAlign w:val="superscript"/>
                <w:lang w:val="en-GB"/>
              </w:rPr>
            </w:pPr>
          </w:p>
          <w:p w:rsidR="00D86F16" w:rsidRPr="00A965C0" w:rsidRDefault="00D86F16" w:rsidP="00D86F16">
            <w:pPr>
              <w:pStyle w:val="Tekstprzypisudolnego"/>
              <w:spacing w:after="0" w:line="240" w:lineRule="auto"/>
              <w:jc w:val="both"/>
              <w:rPr>
                <w:rFonts w:ascii="Arial" w:hAnsi="Arial" w:cs="Arial"/>
                <w:i/>
                <w:color w:val="000000"/>
                <w:sz w:val="16"/>
                <w:szCs w:val="22"/>
                <w:lang w:val="en-GB"/>
              </w:rPr>
            </w:pPr>
            <w:r w:rsidRPr="00A965C0">
              <w:rPr>
                <w:rFonts w:ascii="Arial" w:hAnsi="Arial" w:cs="Arial"/>
                <w:i/>
                <w:iCs/>
                <w:color w:val="000000"/>
                <w:sz w:val="18"/>
                <w:szCs w:val="22"/>
                <w:lang w:val="en-GB"/>
              </w:rPr>
              <w:t>*</w:t>
            </w:r>
            <w:r w:rsidRPr="00A965C0">
              <w:rPr>
                <w:i/>
                <w:iCs/>
                <w:lang w:val="en-GB"/>
              </w:rPr>
              <w:t xml:space="preserve"> </w:t>
            </w:r>
            <w:r w:rsidRPr="00A965C0">
              <w:rPr>
                <w:rFonts w:ascii="Arial" w:hAnsi="Arial" w:cs="Arial"/>
                <w:i/>
                <w:iCs/>
                <w:color w:val="000000"/>
                <w:sz w:val="16"/>
                <w:szCs w:val="22"/>
                <w:lang w:val="en-GB"/>
              </w:rPr>
              <w:t xml:space="preserve">in the event of failure to fill in the Section on the proposed term of the warranty, the Employer shall consider that the Contractor offers </w:t>
            </w:r>
            <w:r w:rsidRPr="00A965C0">
              <w:rPr>
                <w:rFonts w:ascii="Arial" w:hAnsi="Arial" w:cs="Arial"/>
                <w:i/>
                <w:iCs/>
                <w:color w:val="000000"/>
                <w:sz w:val="16"/>
                <w:szCs w:val="22"/>
                <w:lang w:val="en-GB"/>
              </w:rPr>
              <w:lastRenderedPageBreak/>
              <w:t xml:space="preserve">a 12-month warranty period. </w:t>
            </w:r>
          </w:p>
          <w:p w:rsidR="00474E7F" w:rsidRPr="00A965C0" w:rsidRDefault="00D86F16" w:rsidP="0092751A">
            <w:pPr>
              <w:spacing w:after="0" w:line="240" w:lineRule="auto"/>
              <w:jc w:val="both"/>
              <w:rPr>
                <w:rFonts w:ascii="Arial" w:hAnsi="Arial" w:cs="Arial"/>
                <w:color w:val="000000"/>
                <w:sz w:val="20"/>
                <w:szCs w:val="20"/>
                <w:lang w:val="en-GB"/>
              </w:rPr>
            </w:pPr>
            <w:r w:rsidRPr="00A965C0">
              <w:rPr>
                <w:rFonts w:ascii="Arial" w:hAnsi="Arial" w:cs="Arial"/>
                <w:i/>
                <w:iCs/>
                <w:color w:val="000000"/>
                <w:sz w:val="16"/>
                <w:lang w:val="en-GB"/>
              </w:rPr>
              <w:t>** the Contractor's tender, which offers a warranty period of less than 12 months shall be rejected due to non-compliance with the RFP.</w:t>
            </w: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0C0F25" w:rsidRPr="00A965C0" w:rsidRDefault="000C0F25" w:rsidP="003A6147">
            <w:pPr>
              <w:numPr>
                <w:ilvl w:val="0"/>
                <w:numId w:val="20"/>
              </w:numPr>
              <w:spacing w:after="0" w:line="240" w:lineRule="auto"/>
              <w:jc w:val="both"/>
              <w:rPr>
                <w:rFonts w:ascii="Arial" w:hAnsi="Arial" w:cs="Arial"/>
                <w:b/>
                <w:lang w:val="en-GB"/>
              </w:rPr>
            </w:pPr>
            <w:r w:rsidRPr="00A965C0">
              <w:rPr>
                <w:rFonts w:ascii="Arial" w:hAnsi="Arial" w:cs="Arial"/>
                <w:b/>
                <w:bCs/>
                <w:sz w:val="24"/>
                <w:lang w:val="en-GB"/>
              </w:rPr>
              <w:lastRenderedPageBreak/>
              <w:t xml:space="preserve">WE DECLARE THAT: </w:t>
            </w: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FFFFFF"/>
          </w:tcPr>
          <w:p w:rsidR="000C0F25" w:rsidRPr="00A965C0" w:rsidRDefault="000C0F25" w:rsidP="00A86828">
            <w:pPr>
              <w:numPr>
                <w:ilvl w:val="0"/>
                <w:numId w:val="5"/>
              </w:numPr>
              <w:autoSpaceDE w:val="0"/>
              <w:autoSpaceDN w:val="0"/>
              <w:adjustRightInd w:val="0"/>
              <w:spacing w:after="0" w:line="240" w:lineRule="auto"/>
              <w:ind w:left="567" w:hanging="425"/>
              <w:jc w:val="both"/>
              <w:rPr>
                <w:rFonts w:ascii="Arial" w:hAnsi="Arial" w:cs="Arial"/>
                <w:color w:val="000000"/>
                <w:sz w:val="20"/>
                <w:szCs w:val="20"/>
                <w:lang w:val="en-GB"/>
              </w:rPr>
            </w:pPr>
            <w:r w:rsidRPr="00A965C0">
              <w:rPr>
                <w:rFonts w:ascii="Arial" w:hAnsi="Arial" w:cs="Arial"/>
                <w:color w:val="000000"/>
                <w:sz w:val="20"/>
                <w:szCs w:val="20"/>
                <w:lang w:val="en-GB"/>
              </w:rPr>
              <w:t>all costs of performing the contract and the performance of a future contractual provision are included in the tender price;</w:t>
            </w:r>
          </w:p>
          <w:p w:rsidR="000C0F25" w:rsidRPr="00A965C0" w:rsidRDefault="000C0F25" w:rsidP="00A86828">
            <w:pPr>
              <w:numPr>
                <w:ilvl w:val="0"/>
                <w:numId w:val="5"/>
              </w:numPr>
              <w:autoSpaceDE w:val="0"/>
              <w:autoSpaceDN w:val="0"/>
              <w:adjustRightInd w:val="0"/>
              <w:spacing w:after="0" w:line="240" w:lineRule="auto"/>
              <w:ind w:left="567" w:hanging="425"/>
              <w:jc w:val="both"/>
              <w:rPr>
                <w:rFonts w:ascii="Arial" w:hAnsi="Arial" w:cs="Arial"/>
                <w:color w:val="000000"/>
                <w:sz w:val="20"/>
                <w:szCs w:val="20"/>
                <w:lang w:val="en-GB"/>
              </w:rPr>
            </w:pPr>
            <w:r w:rsidRPr="00A965C0">
              <w:rPr>
                <w:rFonts w:ascii="Arial" w:hAnsi="Arial" w:cs="Arial"/>
                <w:color w:val="000000"/>
                <w:sz w:val="20"/>
                <w:szCs w:val="20"/>
                <w:lang w:val="en-GB"/>
              </w:rPr>
              <w:t>we have read the provisions of this Agreement and we commit ourselves, in the case of choosing our offer, to conclude the contract on specified terms and time limit indicated by the Employer;</w:t>
            </w:r>
          </w:p>
          <w:p w:rsidR="00703AD9" w:rsidRPr="00A965C0" w:rsidRDefault="000C0F25" w:rsidP="00703AD9">
            <w:pPr>
              <w:numPr>
                <w:ilvl w:val="0"/>
                <w:numId w:val="5"/>
              </w:numPr>
              <w:autoSpaceDE w:val="0"/>
              <w:autoSpaceDN w:val="0"/>
              <w:adjustRightInd w:val="0"/>
              <w:spacing w:after="0" w:line="240" w:lineRule="auto"/>
              <w:ind w:left="567" w:hanging="425"/>
              <w:jc w:val="both"/>
              <w:rPr>
                <w:rFonts w:ascii="Arial" w:hAnsi="Arial" w:cs="Arial"/>
                <w:color w:val="000000" w:themeColor="text1"/>
                <w:sz w:val="20"/>
                <w:szCs w:val="20"/>
                <w:lang w:val="en-GB"/>
              </w:rPr>
            </w:pPr>
            <w:r w:rsidRPr="00A965C0">
              <w:rPr>
                <w:rFonts w:ascii="Arial" w:hAnsi="Arial" w:cs="Arial"/>
                <w:color w:val="000000"/>
                <w:sz w:val="20"/>
                <w:szCs w:val="20"/>
                <w:lang w:val="en-GB"/>
              </w:rPr>
              <w:t>we have read the RFP along with the Appendixes, we accept them in full and we do not raise any</w:t>
            </w:r>
            <w:r w:rsidRPr="00A965C0">
              <w:rPr>
                <w:lang w:val="en-GB"/>
              </w:rPr>
              <w:t xml:space="preserve"> </w:t>
            </w:r>
            <w:r w:rsidRPr="00A965C0">
              <w:rPr>
                <w:rFonts w:ascii="Arial" w:hAnsi="Arial" w:cs="Arial"/>
                <w:color w:val="000000" w:themeColor="text1"/>
                <w:sz w:val="20"/>
                <w:szCs w:val="20"/>
                <w:lang w:val="en-GB"/>
              </w:rPr>
              <w:t>objections thereto;</w:t>
            </w:r>
          </w:p>
          <w:p w:rsidR="000C0F25" w:rsidRPr="00A965C0" w:rsidRDefault="000C0F25" w:rsidP="00A86828">
            <w:pPr>
              <w:numPr>
                <w:ilvl w:val="0"/>
                <w:numId w:val="5"/>
              </w:numPr>
              <w:autoSpaceDE w:val="0"/>
              <w:autoSpaceDN w:val="0"/>
              <w:adjustRightInd w:val="0"/>
              <w:spacing w:after="0" w:line="240" w:lineRule="auto"/>
              <w:ind w:left="567" w:hanging="425"/>
              <w:jc w:val="both"/>
              <w:rPr>
                <w:rFonts w:ascii="Arial" w:hAnsi="Arial" w:cs="Arial"/>
                <w:color w:val="000000"/>
                <w:sz w:val="20"/>
                <w:szCs w:val="20"/>
                <w:lang w:val="en-GB"/>
              </w:rPr>
            </w:pPr>
            <w:r w:rsidRPr="00A965C0">
              <w:rPr>
                <w:rFonts w:ascii="Arial" w:hAnsi="Arial" w:cs="Arial"/>
                <w:color w:val="000000"/>
                <w:sz w:val="20"/>
                <w:szCs w:val="20"/>
                <w:lang w:val="en-GB"/>
              </w:rPr>
              <w:t>we are bound by this offer for a period of 30 days from the date of expiry of the deadline for submission of bids.</w:t>
            </w:r>
          </w:p>
          <w:p w:rsidR="000C0F25" w:rsidRPr="00A965C0" w:rsidRDefault="000C0F25" w:rsidP="00A86828">
            <w:pPr>
              <w:numPr>
                <w:ilvl w:val="0"/>
                <w:numId w:val="5"/>
              </w:numPr>
              <w:autoSpaceDE w:val="0"/>
              <w:autoSpaceDN w:val="0"/>
              <w:adjustRightInd w:val="0"/>
              <w:spacing w:after="0" w:line="240" w:lineRule="auto"/>
              <w:ind w:left="567" w:hanging="425"/>
              <w:jc w:val="both"/>
              <w:rPr>
                <w:rFonts w:ascii="Arial" w:hAnsi="Arial" w:cs="Arial"/>
                <w:color w:val="000000"/>
                <w:sz w:val="20"/>
                <w:szCs w:val="20"/>
                <w:lang w:val="en-GB"/>
              </w:rPr>
            </w:pPr>
            <w:r w:rsidRPr="00A965C0">
              <w:rPr>
                <w:rFonts w:ascii="Arial" w:hAnsi="Arial" w:cs="Arial"/>
                <w:color w:val="000000"/>
                <w:sz w:val="20"/>
                <w:szCs w:val="20"/>
                <w:lang w:val="en-GB"/>
              </w:rPr>
              <w:t>if our offer is selected, we indicate the following persons to be included in the contract as the Contractor's representation, in accordance with the entry in Central Registration and Information on Business/National Court Register/granted power of attorney*:</w:t>
            </w:r>
          </w:p>
          <w:p w:rsidR="000C0F25" w:rsidRPr="00A965C0" w:rsidRDefault="000C0F25" w:rsidP="003A6147">
            <w:pPr>
              <w:numPr>
                <w:ilvl w:val="0"/>
                <w:numId w:val="21"/>
              </w:numPr>
              <w:spacing w:after="0" w:line="240" w:lineRule="auto"/>
              <w:rPr>
                <w:rFonts w:ascii="Arial" w:hAnsi="Arial" w:cs="Arial"/>
                <w:sz w:val="20"/>
                <w:szCs w:val="20"/>
                <w:lang w:val="en-GB"/>
              </w:rPr>
            </w:pPr>
            <w:r w:rsidRPr="00A965C0">
              <w:rPr>
                <w:rFonts w:ascii="Arial" w:hAnsi="Arial" w:cs="Arial"/>
                <w:sz w:val="20"/>
                <w:szCs w:val="20"/>
                <w:lang w:val="en-GB"/>
              </w:rPr>
              <w:t xml:space="preserve">Name and surname  - ……………………………………. </w:t>
            </w:r>
          </w:p>
          <w:p w:rsidR="000C0F25" w:rsidRPr="00A965C0" w:rsidRDefault="000C0F25" w:rsidP="003A6147">
            <w:pPr>
              <w:numPr>
                <w:ilvl w:val="0"/>
                <w:numId w:val="21"/>
              </w:numPr>
              <w:spacing w:after="0" w:line="240" w:lineRule="auto"/>
              <w:rPr>
                <w:rFonts w:ascii="Arial" w:hAnsi="Arial" w:cs="Arial"/>
                <w:sz w:val="20"/>
                <w:szCs w:val="20"/>
                <w:lang w:val="en-GB"/>
              </w:rPr>
            </w:pPr>
            <w:r w:rsidRPr="00A965C0">
              <w:rPr>
                <w:rFonts w:ascii="Arial" w:hAnsi="Arial" w:cs="Arial"/>
                <w:color w:val="000000"/>
                <w:sz w:val="20"/>
                <w:szCs w:val="20"/>
                <w:lang w:val="en-GB"/>
              </w:rPr>
              <w:t>role/function  ………………………………</w:t>
            </w:r>
          </w:p>
          <w:p w:rsidR="000C0F25" w:rsidRPr="00A965C0" w:rsidRDefault="000C0F25" w:rsidP="00A86828">
            <w:pPr>
              <w:numPr>
                <w:ilvl w:val="0"/>
                <w:numId w:val="5"/>
              </w:numPr>
              <w:spacing w:after="0" w:line="240" w:lineRule="auto"/>
              <w:rPr>
                <w:rFonts w:ascii="Arial" w:hAnsi="Arial" w:cs="Arial"/>
                <w:sz w:val="20"/>
                <w:szCs w:val="20"/>
                <w:lang w:val="en-GB"/>
              </w:rPr>
            </w:pPr>
            <w:r w:rsidRPr="00A965C0">
              <w:rPr>
                <w:rFonts w:ascii="Arial" w:hAnsi="Arial" w:cs="Arial"/>
                <w:color w:val="000000"/>
                <w:sz w:val="20"/>
                <w:szCs w:val="20"/>
                <w:lang w:val="en-GB"/>
              </w:rPr>
              <w:t>Along with the offer, we submit the following statements and documents:</w:t>
            </w:r>
          </w:p>
          <w:p w:rsidR="000C0F25" w:rsidRPr="00A965C0" w:rsidRDefault="000C0F25" w:rsidP="00A86828">
            <w:pPr>
              <w:spacing w:after="0" w:line="240" w:lineRule="auto"/>
              <w:ind w:left="360"/>
              <w:rPr>
                <w:rFonts w:ascii="Arial" w:hAnsi="Arial" w:cs="Arial"/>
                <w:sz w:val="20"/>
                <w:szCs w:val="20"/>
                <w:lang w:val="en-GB"/>
              </w:rPr>
            </w:pPr>
            <w:r w:rsidRPr="00A965C0">
              <w:rPr>
                <w:rFonts w:ascii="Arial" w:hAnsi="Arial" w:cs="Arial"/>
                <w:sz w:val="20"/>
                <w:szCs w:val="20"/>
                <w:lang w:val="en-GB"/>
              </w:rPr>
              <w:t>……………………………………………………………………………………………………………..</w:t>
            </w:r>
          </w:p>
          <w:p w:rsidR="000C0F25" w:rsidRPr="00A965C0" w:rsidRDefault="000C0F25" w:rsidP="00A86828">
            <w:pPr>
              <w:spacing w:after="0" w:line="240" w:lineRule="auto"/>
              <w:ind w:left="360"/>
              <w:rPr>
                <w:rFonts w:ascii="Arial" w:hAnsi="Arial" w:cs="Arial"/>
                <w:sz w:val="20"/>
                <w:szCs w:val="20"/>
                <w:lang w:val="en-GB"/>
              </w:rPr>
            </w:pPr>
            <w:r w:rsidRPr="00A965C0">
              <w:rPr>
                <w:rFonts w:ascii="Arial" w:hAnsi="Arial" w:cs="Arial"/>
                <w:color w:val="000000"/>
                <w:sz w:val="20"/>
                <w:szCs w:val="20"/>
                <w:lang w:val="en-GB"/>
              </w:rPr>
              <w:t>………………………………………………………………………………………………………………</w:t>
            </w:r>
          </w:p>
          <w:p w:rsidR="000C0F25" w:rsidRPr="00A965C0" w:rsidRDefault="000C0F25" w:rsidP="00A86828">
            <w:pPr>
              <w:numPr>
                <w:ilvl w:val="0"/>
                <w:numId w:val="5"/>
              </w:numPr>
              <w:spacing w:after="0" w:line="240" w:lineRule="auto"/>
              <w:jc w:val="both"/>
              <w:rPr>
                <w:rFonts w:ascii="Arial" w:hAnsi="Arial" w:cs="Arial"/>
                <w:b/>
                <w:color w:val="000000"/>
                <w:sz w:val="20"/>
                <w:szCs w:val="20"/>
                <w:lang w:val="en-GB"/>
              </w:rPr>
            </w:pPr>
            <w:r w:rsidRPr="00A965C0">
              <w:rPr>
                <w:rFonts w:ascii="Arial" w:hAnsi="Arial" w:cs="Arial"/>
                <w:color w:val="000000"/>
                <w:sz w:val="20"/>
                <w:szCs w:val="20"/>
                <w:lang w:val="en-GB"/>
              </w:rPr>
              <w:t>we have completed the information obligation provided for in Article 13 or Article 14 of GDPR relating to natural persons from whom I obtained personal data directly or indirectly for the purpose of the award of public procurement in this proceeding.</w:t>
            </w:r>
            <w:r w:rsidRPr="00A965C0">
              <w:rPr>
                <w:rStyle w:val="Odwoanieprzypisudolnego"/>
                <w:rFonts w:ascii="Arial" w:hAnsi="Arial" w:cs="Arial"/>
                <w:color w:val="000000"/>
                <w:sz w:val="20"/>
                <w:szCs w:val="20"/>
                <w:lang w:val="en-GB"/>
              </w:rPr>
              <w:footnoteReference w:id="1"/>
            </w:r>
          </w:p>
          <w:p w:rsidR="00D53E84" w:rsidRPr="00A965C0" w:rsidRDefault="00D53E84" w:rsidP="00D53E84">
            <w:pPr>
              <w:spacing w:after="0" w:line="240" w:lineRule="auto"/>
              <w:ind w:left="360"/>
              <w:jc w:val="both"/>
              <w:rPr>
                <w:rFonts w:ascii="Arial" w:hAnsi="Arial" w:cs="Arial"/>
                <w:b/>
                <w:color w:val="000000"/>
                <w:sz w:val="20"/>
                <w:szCs w:val="20"/>
                <w:lang w:val="en-GB"/>
              </w:rPr>
            </w:pPr>
          </w:p>
          <w:p w:rsidR="00D53E84" w:rsidRPr="00A965C0" w:rsidRDefault="00D53E84" w:rsidP="00704C9C">
            <w:pPr>
              <w:spacing w:after="0" w:line="240" w:lineRule="auto"/>
              <w:jc w:val="both"/>
              <w:rPr>
                <w:rFonts w:ascii="Arial" w:hAnsi="Arial" w:cs="Arial"/>
                <w:b/>
                <w:color w:val="000000"/>
                <w:sz w:val="20"/>
                <w:szCs w:val="20"/>
                <w:lang w:val="en-GB"/>
              </w:rPr>
            </w:pPr>
            <w:r w:rsidRPr="00A965C0">
              <w:rPr>
                <w:rFonts w:ascii="Arial" w:hAnsi="Arial" w:cs="Arial"/>
                <w:i/>
                <w:iCs/>
                <w:color w:val="000000"/>
                <w:sz w:val="16"/>
                <w:szCs w:val="20"/>
                <w:lang w:val="en-GB"/>
              </w:rPr>
              <w:t xml:space="preserve">*Delete </w:t>
            </w:r>
            <w:r w:rsidR="00704C9C">
              <w:rPr>
                <w:rFonts w:ascii="Arial" w:hAnsi="Arial" w:cs="Arial"/>
                <w:i/>
                <w:iCs/>
                <w:color w:val="000000"/>
                <w:sz w:val="16"/>
                <w:szCs w:val="20"/>
                <w:lang w:val="en-GB"/>
              </w:rPr>
              <w:t>as necessary</w:t>
            </w:r>
          </w:p>
        </w:tc>
      </w:tr>
      <w:tr w:rsidR="00935B0C" w:rsidRPr="001E11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935B0C" w:rsidRPr="00A965C0" w:rsidRDefault="00935B0C" w:rsidP="00115764">
            <w:pPr>
              <w:pStyle w:val="Akapitzlist1"/>
              <w:numPr>
                <w:ilvl w:val="0"/>
                <w:numId w:val="20"/>
              </w:numPr>
              <w:spacing w:line="240" w:lineRule="auto"/>
              <w:ind w:left="318" w:hanging="142"/>
              <w:rPr>
                <w:rFonts w:cs="Arial"/>
                <w:b/>
                <w:color w:val="000000"/>
                <w:sz w:val="20"/>
                <w:szCs w:val="20"/>
                <w:lang w:val="en-GB"/>
              </w:rPr>
            </w:pPr>
            <w:r w:rsidRPr="00A965C0">
              <w:rPr>
                <w:rFonts w:cs="Arial"/>
                <w:b/>
                <w:bCs/>
                <w:color w:val="FFFFFF"/>
                <w:sz w:val="24"/>
                <w:szCs w:val="20"/>
                <w:lang w:val="en-GB"/>
              </w:rPr>
              <w:t>ASSESSMENT CRITERIA — USE OF DEVICES IN POLAND</w:t>
            </w:r>
          </w:p>
        </w:tc>
      </w:tr>
      <w:tr w:rsidR="00935B0C" w:rsidRPr="00A965C0" w:rsidTr="00175D69">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935B0C" w:rsidRPr="00A965C0" w:rsidRDefault="00935B0C" w:rsidP="00F56327">
            <w:pPr>
              <w:autoSpaceDE w:val="0"/>
              <w:autoSpaceDN w:val="0"/>
              <w:adjustRightInd w:val="0"/>
              <w:spacing w:after="0" w:line="240" w:lineRule="auto"/>
              <w:ind w:left="34"/>
              <w:jc w:val="center"/>
              <w:rPr>
                <w:rFonts w:ascii="Arial" w:hAnsi="Arial" w:cs="Arial"/>
                <w:b/>
                <w:color w:val="000000"/>
                <w:sz w:val="20"/>
                <w:szCs w:val="20"/>
                <w:lang w:val="en-GB"/>
              </w:rPr>
            </w:pPr>
            <w:r w:rsidRPr="00A965C0">
              <w:rPr>
                <w:rFonts w:ascii="Arial" w:hAnsi="Arial" w:cs="Arial"/>
                <w:b/>
                <w:bCs/>
                <w:color w:val="000000"/>
                <w:sz w:val="20"/>
                <w:szCs w:val="20"/>
                <w:lang w:val="en-GB"/>
              </w:rPr>
              <w:t>No.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35B0C" w:rsidRPr="00A965C0" w:rsidRDefault="00935B0C" w:rsidP="000670A4">
            <w:pPr>
              <w:autoSpaceDE w:val="0"/>
              <w:autoSpaceDN w:val="0"/>
              <w:adjustRightInd w:val="0"/>
              <w:spacing w:after="0" w:line="240" w:lineRule="auto"/>
              <w:ind w:right="-108"/>
              <w:jc w:val="center"/>
              <w:rPr>
                <w:rFonts w:ascii="Arial" w:hAnsi="Arial" w:cs="Arial"/>
                <w:b/>
                <w:color w:val="000000"/>
                <w:sz w:val="20"/>
                <w:szCs w:val="20"/>
                <w:lang w:val="en-GB"/>
              </w:rPr>
            </w:pPr>
            <w:r w:rsidRPr="00A965C0">
              <w:rPr>
                <w:rFonts w:ascii="Arial" w:hAnsi="Arial" w:cs="Arial"/>
                <w:b/>
                <w:bCs/>
                <w:color w:val="000000"/>
                <w:sz w:val="20"/>
                <w:szCs w:val="20"/>
                <w:lang w:val="en-GB"/>
              </w:rPr>
              <w:t xml:space="preserve">Test Centre name </w:t>
            </w:r>
          </w:p>
        </w:tc>
        <w:tc>
          <w:tcPr>
            <w:tcW w:w="3685" w:type="dxa"/>
            <w:gridSpan w:val="5"/>
            <w:tcBorders>
              <w:top w:val="single" w:sz="4" w:space="0" w:color="000000"/>
              <w:left w:val="single" w:sz="4" w:space="0" w:color="000000"/>
              <w:bottom w:val="single" w:sz="4" w:space="0" w:color="000000"/>
              <w:right w:val="single" w:sz="4" w:space="0" w:color="000000"/>
            </w:tcBorders>
            <w:shd w:val="clear" w:color="auto" w:fill="FFFFFF"/>
          </w:tcPr>
          <w:p w:rsidR="00935B0C" w:rsidRPr="00A965C0" w:rsidRDefault="00935B0C" w:rsidP="00175D69">
            <w:pPr>
              <w:autoSpaceDE w:val="0"/>
              <w:autoSpaceDN w:val="0"/>
              <w:adjustRightInd w:val="0"/>
              <w:spacing w:after="0" w:line="240" w:lineRule="auto"/>
              <w:ind w:left="34" w:hanging="34"/>
              <w:jc w:val="center"/>
              <w:rPr>
                <w:rFonts w:ascii="Arial" w:hAnsi="Arial" w:cs="Arial"/>
                <w:b/>
                <w:color w:val="000000"/>
                <w:sz w:val="20"/>
                <w:szCs w:val="20"/>
                <w:lang w:val="en-GB"/>
              </w:rPr>
            </w:pPr>
            <w:r w:rsidRPr="00A965C0">
              <w:rPr>
                <w:rFonts w:ascii="Arial" w:hAnsi="Arial" w:cs="Arial"/>
                <w:b/>
                <w:bCs/>
                <w:color w:val="000000"/>
                <w:sz w:val="20"/>
                <w:szCs w:val="20"/>
                <w:lang w:val="en-GB"/>
              </w:rPr>
              <w:t>Subject of the contract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Pr>
          <w:p w:rsidR="00935B0C" w:rsidRPr="00A965C0" w:rsidRDefault="00935B0C" w:rsidP="00144C42">
            <w:pPr>
              <w:pStyle w:val="Akapitzlist1"/>
              <w:spacing w:line="240" w:lineRule="auto"/>
              <w:ind w:left="0"/>
              <w:jc w:val="center"/>
              <w:rPr>
                <w:rFonts w:cs="Arial"/>
                <w:b/>
                <w:color w:val="000000"/>
                <w:sz w:val="20"/>
                <w:szCs w:val="20"/>
                <w:lang w:val="en-GB"/>
              </w:rPr>
            </w:pPr>
            <w:r w:rsidRPr="00A965C0">
              <w:rPr>
                <w:rFonts w:cs="Arial"/>
                <w:b/>
                <w:bCs/>
                <w:color w:val="000000"/>
                <w:sz w:val="20"/>
                <w:szCs w:val="20"/>
                <w:lang w:val="en-GB"/>
              </w:rPr>
              <w:t>Name/model</w:t>
            </w:r>
          </w:p>
        </w:tc>
      </w:tr>
      <w:tr w:rsidR="00175D69" w:rsidRPr="00A965C0" w:rsidTr="00823B71">
        <w:tc>
          <w:tcPr>
            <w:tcW w:w="568" w:type="dxa"/>
            <w:vMerge w:val="restart"/>
            <w:tcBorders>
              <w:top w:val="single" w:sz="4" w:space="0" w:color="000000"/>
              <w:left w:val="single" w:sz="4" w:space="0" w:color="000000"/>
              <w:right w:val="single" w:sz="4" w:space="0" w:color="000000"/>
            </w:tcBorders>
            <w:shd w:val="clear" w:color="auto" w:fill="FFFFFF"/>
          </w:tcPr>
          <w:p w:rsidR="00175D69" w:rsidRPr="00A965C0" w:rsidRDefault="00175D69" w:rsidP="00175D69">
            <w:pPr>
              <w:tabs>
                <w:tab w:val="left" w:pos="0"/>
              </w:tabs>
              <w:autoSpaceDE w:val="0"/>
              <w:autoSpaceDN w:val="0"/>
              <w:adjustRightInd w:val="0"/>
              <w:spacing w:after="0" w:line="240" w:lineRule="auto"/>
              <w:ind w:left="34" w:hanging="34"/>
              <w:jc w:val="center"/>
              <w:rPr>
                <w:rFonts w:ascii="Arial" w:hAnsi="Arial" w:cs="Arial"/>
                <w:color w:val="000000"/>
                <w:sz w:val="20"/>
                <w:szCs w:val="20"/>
                <w:lang w:val="en-GB"/>
              </w:rPr>
            </w:pPr>
            <w:r w:rsidRPr="00A965C0">
              <w:rPr>
                <w:rFonts w:ascii="Arial" w:hAnsi="Arial" w:cs="Arial"/>
                <w:color w:val="000000"/>
                <w:sz w:val="20"/>
                <w:szCs w:val="20"/>
                <w:lang w:val="en-GB"/>
              </w:rPr>
              <w:t>1.</w:t>
            </w:r>
          </w:p>
        </w:tc>
        <w:tc>
          <w:tcPr>
            <w:tcW w:w="2126" w:type="dxa"/>
            <w:vMerge w:val="restart"/>
            <w:tcBorders>
              <w:top w:val="single" w:sz="4" w:space="0" w:color="000000"/>
              <w:left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ind w:left="567"/>
              <w:jc w:val="center"/>
              <w:rPr>
                <w:rFonts w:ascii="Arial" w:hAnsi="Arial" w:cs="Arial"/>
                <w:color w:val="000000"/>
                <w:sz w:val="20"/>
                <w:szCs w:val="20"/>
                <w:lang w:val="en-GB"/>
              </w:rPr>
            </w:pPr>
          </w:p>
        </w:tc>
        <w:tc>
          <w:tcPr>
            <w:tcW w:w="2126" w:type="dxa"/>
            <w:vMerge/>
            <w:tcBorders>
              <w:left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bottom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ind w:left="567"/>
              <w:jc w:val="center"/>
              <w:rPr>
                <w:rFonts w:ascii="Arial" w:hAnsi="Arial" w:cs="Arial"/>
                <w:color w:val="000000"/>
                <w:sz w:val="20"/>
                <w:szCs w:val="20"/>
                <w:lang w:val="en-GB"/>
              </w:rPr>
            </w:pPr>
          </w:p>
        </w:tc>
        <w:tc>
          <w:tcPr>
            <w:tcW w:w="2126" w:type="dxa"/>
            <w:vMerge/>
            <w:tcBorders>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val="restart"/>
            <w:tcBorders>
              <w:top w:val="single" w:sz="4" w:space="0" w:color="000000"/>
              <w:left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ind w:left="34"/>
              <w:jc w:val="center"/>
              <w:rPr>
                <w:rFonts w:ascii="Arial" w:hAnsi="Arial" w:cs="Arial"/>
                <w:color w:val="000000"/>
                <w:sz w:val="20"/>
                <w:szCs w:val="20"/>
                <w:lang w:val="en-GB"/>
              </w:rPr>
            </w:pPr>
            <w:r w:rsidRPr="00A965C0">
              <w:rPr>
                <w:rFonts w:ascii="Arial" w:hAnsi="Arial" w:cs="Arial"/>
                <w:color w:val="000000"/>
                <w:sz w:val="20"/>
                <w:szCs w:val="20"/>
                <w:lang w:val="en-GB"/>
              </w:rPr>
              <w:t>2.</w:t>
            </w:r>
          </w:p>
        </w:tc>
        <w:tc>
          <w:tcPr>
            <w:tcW w:w="2126" w:type="dxa"/>
            <w:vMerge w:val="restart"/>
            <w:tcBorders>
              <w:top w:val="single" w:sz="4" w:space="0" w:color="000000"/>
              <w:left w:val="single" w:sz="4" w:space="0" w:color="000000"/>
              <w:right w:val="single" w:sz="4" w:space="0" w:color="000000"/>
            </w:tcBorders>
            <w:shd w:val="clear" w:color="auto" w:fill="F2F2F2" w:themeFill="background1" w:themeFillShade="F2"/>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ind w:left="567"/>
              <w:jc w:val="center"/>
              <w:rPr>
                <w:rFonts w:ascii="Arial" w:hAnsi="Arial" w:cs="Arial"/>
                <w:color w:val="000000"/>
                <w:sz w:val="20"/>
                <w:szCs w:val="20"/>
                <w:lang w:val="en-GB"/>
              </w:rPr>
            </w:pPr>
          </w:p>
        </w:tc>
        <w:tc>
          <w:tcPr>
            <w:tcW w:w="2126" w:type="dxa"/>
            <w:vMerge/>
            <w:tcBorders>
              <w:left w:val="single" w:sz="4" w:space="0" w:color="000000"/>
              <w:right w:val="single" w:sz="4" w:space="0" w:color="000000"/>
            </w:tcBorders>
            <w:shd w:val="clear" w:color="auto" w:fill="F2F2F2" w:themeFill="background1" w:themeFillShade="F2"/>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75D69">
            <w:pPr>
              <w:tabs>
                <w:tab w:val="center" w:pos="1610"/>
              </w:tabs>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r w:rsidRPr="00A965C0">
              <w:rPr>
                <w:rFonts w:ascii="Arial" w:hAnsi="Arial" w:cs="Arial"/>
                <w:color w:val="000000"/>
                <w:sz w:val="20"/>
                <w:szCs w:val="20"/>
                <w:lang w:val="en-GB"/>
              </w:rPr>
              <w:tab/>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75D69">
            <w:pPr>
              <w:tabs>
                <w:tab w:val="center" w:pos="1610"/>
              </w:tabs>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bottom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ind w:left="567"/>
              <w:jc w:val="center"/>
              <w:rPr>
                <w:rFonts w:ascii="Arial" w:hAnsi="Arial" w:cs="Arial"/>
                <w:color w:val="000000"/>
                <w:sz w:val="20"/>
                <w:szCs w:val="20"/>
                <w:lang w:val="en-GB"/>
              </w:rPr>
            </w:pPr>
          </w:p>
        </w:tc>
        <w:tc>
          <w:tcPr>
            <w:tcW w:w="2126" w:type="dxa"/>
            <w:vMerge/>
            <w:tcBorders>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val="restart"/>
            <w:tcBorders>
              <w:top w:val="single" w:sz="4" w:space="0" w:color="000000"/>
              <w:left w:val="single" w:sz="4" w:space="0" w:color="000000"/>
              <w:right w:val="single" w:sz="4" w:space="0" w:color="000000"/>
            </w:tcBorders>
            <w:shd w:val="clear" w:color="auto" w:fill="FFFFFF"/>
          </w:tcPr>
          <w:p w:rsidR="00175D69" w:rsidRPr="00A965C0" w:rsidRDefault="00175D69" w:rsidP="00175D69">
            <w:pPr>
              <w:autoSpaceDE w:val="0"/>
              <w:autoSpaceDN w:val="0"/>
              <w:adjustRightInd w:val="0"/>
              <w:spacing w:after="0" w:line="240" w:lineRule="auto"/>
              <w:jc w:val="center"/>
              <w:rPr>
                <w:rFonts w:ascii="Arial" w:hAnsi="Arial" w:cs="Arial"/>
                <w:color w:val="000000"/>
                <w:sz w:val="20"/>
                <w:szCs w:val="20"/>
                <w:lang w:val="en-GB"/>
              </w:rPr>
            </w:pPr>
            <w:r w:rsidRPr="00A965C0">
              <w:rPr>
                <w:rFonts w:ascii="Arial" w:hAnsi="Arial" w:cs="Arial"/>
                <w:color w:val="000000"/>
                <w:sz w:val="20"/>
                <w:szCs w:val="20"/>
                <w:lang w:val="en-GB"/>
              </w:rPr>
              <w:t>…</w:t>
            </w:r>
          </w:p>
        </w:tc>
        <w:tc>
          <w:tcPr>
            <w:tcW w:w="2126" w:type="dxa"/>
            <w:vMerge w:val="restart"/>
            <w:tcBorders>
              <w:top w:val="single" w:sz="4" w:space="0" w:color="000000"/>
              <w:left w:val="single" w:sz="4" w:space="0" w:color="000000"/>
              <w:right w:val="single" w:sz="4" w:space="0" w:color="000000"/>
            </w:tcBorders>
            <w:shd w:val="clear" w:color="auto" w:fill="E1ECF7"/>
          </w:tcPr>
          <w:p w:rsidR="00175D69" w:rsidRPr="00A965C0" w:rsidRDefault="00175D69" w:rsidP="00175D69">
            <w:pPr>
              <w:autoSpaceDE w:val="0"/>
              <w:autoSpaceDN w:val="0"/>
              <w:adjustRightInd w:val="0"/>
              <w:spacing w:after="0" w:line="240" w:lineRule="auto"/>
              <w:ind w:left="33"/>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1.</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right w:val="single" w:sz="4" w:space="0" w:color="000000"/>
            </w:tcBorders>
            <w:shd w:val="clear" w:color="auto" w:fill="FFFFFF"/>
          </w:tcPr>
          <w:p w:rsidR="00175D69" w:rsidRPr="00A965C0" w:rsidRDefault="00175D69" w:rsidP="00935B0C">
            <w:pPr>
              <w:autoSpaceDE w:val="0"/>
              <w:autoSpaceDN w:val="0"/>
              <w:adjustRightInd w:val="0"/>
              <w:spacing w:after="0" w:line="240" w:lineRule="auto"/>
              <w:ind w:left="567"/>
              <w:jc w:val="both"/>
              <w:rPr>
                <w:rFonts w:ascii="Arial" w:hAnsi="Arial" w:cs="Arial"/>
                <w:color w:val="000000"/>
                <w:sz w:val="20"/>
                <w:szCs w:val="20"/>
                <w:lang w:val="en-GB"/>
              </w:rPr>
            </w:pPr>
          </w:p>
        </w:tc>
        <w:tc>
          <w:tcPr>
            <w:tcW w:w="2126" w:type="dxa"/>
            <w:vMerge/>
            <w:tcBorders>
              <w:left w:val="single" w:sz="4" w:space="0" w:color="000000"/>
              <w:right w:val="single" w:sz="4" w:space="0" w:color="000000"/>
            </w:tcBorders>
            <w:shd w:val="clear" w:color="auto" w:fill="E1ECF7"/>
          </w:tcPr>
          <w:p w:rsidR="00175D69" w:rsidRPr="00A965C0" w:rsidRDefault="00175D69" w:rsidP="00935B0C">
            <w:pPr>
              <w:autoSpaceDE w:val="0"/>
              <w:autoSpaceDN w:val="0"/>
              <w:adjustRightInd w:val="0"/>
              <w:spacing w:after="0" w:line="240" w:lineRule="auto"/>
              <w:ind w:left="567"/>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2.</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175D69" w:rsidRPr="00A965C0" w:rsidTr="00823B71">
        <w:tc>
          <w:tcPr>
            <w:tcW w:w="568" w:type="dxa"/>
            <w:vMerge/>
            <w:tcBorders>
              <w:left w:val="single" w:sz="4" w:space="0" w:color="000000"/>
              <w:bottom w:val="single" w:sz="4" w:space="0" w:color="000000"/>
              <w:right w:val="single" w:sz="4" w:space="0" w:color="000000"/>
            </w:tcBorders>
            <w:shd w:val="clear" w:color="auto" w:fill="FFFFFF"/>
          </w:tcPr>
          <w:p w:rsidR="00175D69" w:rsidRPr="00A965C0" w:rsidRDefault="00175D69" w:rsidP="00935B0C">
            <w:pPr>
              <w:autoSpaceDE w:val="0"/>
              <w:autoSpaceDN w:val="0"/>
              <w:adjustRightInd w:val="0"/>
              <w:spacing w:after="0" w:line="240" w:lineRule="auto"/>
              <w:ind w:left="567"/>
              <w:jc w:val="both"/>
              <w:rPr>
                <w:rFonts w:ascii="Arial" w:hAnsi="Arial" w:cs="Arial"/>
                <w:color w:val="000000"/>
                <w:sz w:val="20"/>
                <w:szCs w:val="20"/>
                <w:lang w:val="en-GB"/>
              </w:rPr>
            </w:pPr>
          </w:p>
        </w:tc>
        <w:tc>
          <w:tcPr>
            <w:tcW w:w="2126" w:type="dxa"/>
            <w:vMerge/>
            <w:tcBorders>
              <w:left w:val="single" w:sz="4" w:space="0" w:color="000000"/>
              <w:bottom w:val="single" w:sz="4" w:space="0" w:color="000000"/>
              <w:right w:val="single" w:sz="4" w:space="0" w:color="000000"/>
            </w:tcBorders>
            <w:shd w:val="clear" w:color="auto" w:fill="E1ECF7"/>
          </w:tcPr>
          <w:p w:rsidR="00175D69" w:rsidRPr="00A965C0" w:rsidRDefault="00175D69" w:rsidP="00935B0C">
            <w:pPr>
              <w:autoSpaceDE w:val="0"/>
              <w:autoSpaceDN w:val="0"/>
              <w:adjustRightInd w:val="0"/>
              <w:spacing w:after="0" w:line="240" w:lineRule="auto"/>
              <w:ind w:left="567"/>
              <w:jc w:val="both"/>
              <w:rPr>
                <w:rFonts w:ascii="Arial" w:hAnsi="Arial" w:cs="Arial"/>
                <w:color w:val="000000"/>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r w:rsidRPr="00A965C0">
              <w:rPr>
                <w:rFonts w:ascii="Arial" w:hAnsi="Arial" w:cs="Arial"/>
                <w:color w:val="000000"/>
                <w:sz w:val="20"/>
                <w:szCs w:val="20"/>
                <w:lang w:val="en-GB"/>
              </w:rPr>
              <w:t>3.</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E1ECF7"/>
          </w:tcPr>
          <w:p w:rsidR="00175D69" w:rsidRPr="00A965C0" w:rsidRDefault="00175D69" w:rsidP="001F40C7">
            <w:pPr>
              <w:autoSpaceDE w:val="0"/>
              <w:autoSpaceDN w:val="0"/>
              <w:adjustRightInd w:val="0"/>
              <w:spacing w:after="0" w:line="240" w:lineRule="auto"/>
              <w:ind w:left="34"/>
              <w:jc w:val="both"/>
              <w:rPr>
                <w:rFonts w:ascii="Arial" w:hAnsi="Arial" w:cs="Arial"/>
                <w:color w:val="000000"/>
                <w:sz w:val="20"/>
                <w:szCs w:val="20"/>
                <w:lang w:val="en-GB"/>
              </w:rPr>
            </w:pPr>
          </w:p>
        </w:tc>
      </w:tr>
      <w:tr w:rsidR="007A2558" w:rsidRPr="001E11C0" w:rsidTr="001F40C7">
        <w:tc>
          <w:tcPr>
            <w:tcW w:w="9781" w:type="dxa"/>
            <w:gridSpan w:val="10"/>
            <w:tcBorders>
              <w:left w:val="single" w:sz="4" w:space="0" w:color="000000"/>
              <w:bottom w:val="single" w:sz="4" w:space="0" w:color="000000"/>
              <w:right w:val="single" w:sz="4" w:space="0" w:color="000000"/>
            </w:tcBorders>
            <w:shd w:val="clear" w:color="auto" w:fill="FFFFFF"/>
          </w:tcPr>
          <w:p w:rsidR="007A2558" w:rsidRPr="00A965C0" w:rsidRDefault="001E28B4" w:rsidP="001E28B4">
            <w:pPr>
              <w:autoSpaceDE w:val="0"/>
              <w:autoSpaceDN w:val="0"/>
              <w:adjustRightInd w:val="0"/>
              <w:spacing w:after="0" w:line="240" w:lineRule="auto"/>
              <w:jc w:val="both"/>
              <w:rPr>
                <w:rFonts w:ascii="Arial" w:hAnsi="Arial" w:cs="Arial"/>
                <w:i/>
                <w:sz w:val="16"/>
                <w:szCs w:val="16"/>
                <w:lang w:val="en-GB"/>
              </w:rPr>
            </w:pPr>
            <w:r w:rsidRPr="00A965C0">
              <w:rPr>
                <w:rFonts w:ascii="Arial" w:hAnsi="Arial" w:cs="Arial"/>
                <w:b/>
                <w:bCs/>
                <w:color w:val="000000" w:themeColor="text1"/>
                <w:sz w:val="16"/>
                <w:szCs w:val="16"/>
                <w:lang w:val="en-GB"/>
              </w:rPr>
              <w:t>Note!</w:t>
            </w:r>
            <w:r w:rsidRPr="00A965C0">
              <w:rPr>
                <w:rFonts w:ascii="Arial" w:hAnsi="Arial" w:cs="Arial"/>
                <w:color w:val="000000" w:themeColor="text1"/>
                <w:sz w:val="16"/>
                <w:szCs w:val="16"/>
                <w:lang w:val="en-GB"/>
              </w:rPr>
              <w:t xml:space="preserve"> </w:t>
            </w:r>
            <w:r w:rsidRPr="00A965C0">
              <w:rPr>
                <w:rFonts w:ascii="Arial" w:hAnsi="Arial" w:cs="Arial"/>
                <w:sz w:val="16"/>
                <w:szCs w:val="16"/>
                <w:lang w:val="en-GB"/>
              </w:rPr>
              <w:t>If this table is not completed, the Contractor shall receive 0 points in this criterion.</w:t>
            </w:r>
          </w:p>
          <w:p w:rsidR="00DE549E" w:rsidRPr="00A965C0" w:rsidRDefault="00DE549E" w:rsidP="001E28B4">
            <w:pPr>
              <w:autoSpaceDE w:val="0"/>
              <w:autoSpaceDN w:val="0"/>
              <w:adjustRightInd w:val="0"/>
              <w:spacing w:after="0" w:line="240" w:lineRule="auto"/>
              <w:jc w:val="both"/>
              <w:rPr>
                <w:rFonts w:ascii="Arial" w:hAnsi="Arial" w:cs="Arial"/>
                <w:color w:val="000000"/>
                <w:sz w:val="20"/>
                <w:szCs w:val="20"/>
                <w:lang w:val="en-GB"/>
              </w:rPr>
            </w:pPr>
          </w:p>
        </w:tc>
      </w:tr>
      <w:tr w:rsidR="000C0F25"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0C0F25" w:rsidRPr="00A965C0" w:rsidRDefault="000C0F25" w:rsidP="00935B0C">
            <w:pPr>
              <w:numPr>
                <w:ilvl w:val="0"/>
                <w:numId w:val="20"/>
              </w:numPr>
              <w:suppressAutoHyphens/>
              <w:snapToGrid w:val="0"/>
              <w:spacing w:after="0" w:line="240" w:lineRule="auto"/>
              <w:rPr>
                <w:rFonts w:ascii="Arial" w:eastAsia="Times New Roman" w:hAnsi="Arial" w:cs="Arial"/>
                <w:b/>
                <w:color w:val="FFFFFF"/>
                <w:sz w:val="20"/>
                <w:szCs w:val="20"/>
                <w:lang w:val="en-GB"/>
              </w:rPr>
            </w:pPr>
            <w:r w:rsidRPr="00A965C0">
              <w:rPr>
                <w:rFonts w:ascii="Arial" w:eastAsia="Times New Roman" w:hAnsi="Arial" w:cs="Arial"/>
                <w:b/>
                <w:bCs/>
                <w:color w:val="FFFFFF"/>
                <w:sz w:val="24"/>
                <w:szCs w:val="20"/>
                <w:lang w:val="en-GB"/>
              </w:rPr>
              <w:t>EVALUATION CRITERIA – SOCIAL ASPECT</w:t>
            </w:r>
          </w:p>
        </w:tc>
      </w:tr>
      <w:tr w:rsidR="000C0F25" w:rsidRPr="001E11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FFFFFF"/>
          </w:tcPr>
          <w:p w:rsidR="000C0F25" w:rsidRPr="00A965C0" w:rsidRDefault="000C0F25" w:rsidP="00A86828">
            <w:pPr>
              <w:suppressAutoHyphens/>
              <w:snapToGrid w:val="0"/>
              <w:spacing w:after="0" w:line="240" w:lineRule="auto"/>
              <w:jc w:val="both"/>
              <w:rPr>
                <w:rFonts w:ascii="Arial" w:hAnsi="Arial" w:cs="Arial"/>
                <w:sz w:val="20"/>
                <w:szCs w:val="20"/>
                <w:lang w:val="en-GB"/>
              </w:rPr>
            </w:pPr>
          </w:p>
          <w:p w:rsidR="000E6DEF" w:rsidRPr="00A965C0" w:rsidRDefault="000E6DEF" w:rsidP="00130BC6">
            <w:pPr>
              <w:spacing w:after="0" w:line="240" w:lineRule="auto"/>
              <w:jc w:val="both"/>
              <w:rPr>
                <w:rFonts w:ascii="Arial" w:eastAsia="Times New Roman" w:hAnsi="Arial" w:cs="Arial"/>
                <w:color w:val="000000" w:themeColor="text1"/>
                <w:sz w:val="20"/>
                <w:szCs w:val="20"/>
                <w:lang w:val="en-GB"/>
              </w:rPr>
            </w:pPr>
            <w:r w:rsidRPr="00A965C0">
              <w:rPr>
                <w:rFonts w:ascii="Arial" w:hAnsi="Arial" w:cs="Arial"/>
                <w:color w:val="000000" w:themeColor="text1"/>
                <w:sz w:val="20"/>
                <w:szCs w:val="20"/>
                <w:lang w:val="en-GB"/>
              </w:rPr>
              <w:t xml:space="preserve">When submitting the tender regarding this procurement, </w:t>
            </w:r>
            <w:r w:rsidRPr="00A965C0">
              <w:rPr>
                <w:rFonts w:ascii="Arial" w:hAnsi="Arial" w:cs="Arial"/>
                <w:b/>
                <w:bCs/>
                <w:color w:val="000000" w:themeColor="text1"/>
                <w:sz w:val="20"/>
                <w:szCs w:val="20"/>
                <w:lang w:val="en-GB"/>
              </w:rPr>
              <w:t>I hereby declare</w:t>
            </w:r>
            <w:r w:rsidRPr="00A965C0">
              <w:rPr>
                <w:rFonts w:ascii="Arial" w:hAnsi="Arial" w:cs="Arial"/>
                <w:color w:val="000000" w:themeColor="text1"/>
                <w:sz w:val="20"/>
                <w:szCs w:val="20"/>
                <w:lang w:val="en-GB"/>
              </w:rPr>
              <w:t xml:space="preserve"> (mark as necessary):</w:t>
            </w:r>
          </w:p>
          <w:p w:rsidR="007C171D" w:rsidRPr="00A965C0" w:rsidRDefault="000E6DEF" w:rsidP="007C171D">
            <w:pPr>
              <w:pStyle w:val="Akapitzlist"/>
              <w:numPr>
                <w:ilvl w:val="0"/>
                <w:numId w:val="41"/>
              </w:numPr>
              <w:spacing w:after="0" w:line="240" w:lineRule="auto"/>
              <w:jc w:val="both"/>
              <w:rPr>
                <w:rFonts w:ascii="Arial" w:eastAsia="Times New Roman" w:hAnsi="Arial" w:cs="Arial"/>
                <w:color w:val="000000" w:themeColor="text1"/>
                <w:sz w:val="20"/>
                <w:szCs w:val="20"/>
                <w:lang w:val="en-GB"/>
              </w:rPr>
            </w:pPr>
            <w:r w:rsidRPr="00A965C0">
              <w:rPr>
                <w:rFonts w:ascii="Arial" w:eastAsia="Times New Roman" w:hAnsi="Arial" w:cs="Arial"/>
                <w:color w:val="000000" w:themeColor="text1"/>
                <w:sz w:val="20"/>
                <w:szCs w:val="20"/>
                <w:lang w:val="en-GB"/>
              </w:rPr>
              <w:t>that I hire 1 or more people with disabilities*</w:t>
            </w:r>
          </w:p>
          <w:p w:rsidR="000E6DEF" w:rsidRPr="00A965C0" w:rsidRDefault="000E6DEF" w:rsidP="007C171D">
            <w:pPr>
              <w:pStyle w:val="Akapitzlist"/>
              <w:numPr>
                <w:ilvl w:val="0"/>
                <w:numId w:val="41"/>
              </w:numPr>
              <w:spacing w:after="0" w:line="240" w:lineRule="auto"/>
              <w:jc w:val="both"/>
              <w:rPr>
                <w:rFonts w:ascii="Arial" w:eastAsia="Times New Roman" w:hAnsi="Arial" w:cs="Arial"/>
                <w:color w:val="000000" w:themeColor="text1"/>
                <w:sz w:val="20"/>
                <w:szCs w:val="20"/>
                <w:lang w:val="en-GB"/>
              </w:rPr>
            </w:pPr>
            <w:r w:rsidRPr="00A965C0">
              <w:rPr>
                <w:rFonts w:ascii="Arial" w:eastAsia="Times New Roman" w:hAnsi="Arial" w:cs="Arial"/>
                <w:color w:val="000000" w:themeColor="text1"/>
                <w:sz w:val="20"/>
                <w:szCs w:val="20"/>
                <w:lang w:val="en-GB"/>
              </w:rPr>
              <w:t>I do not hire any disabled person*</w:t>
            </w:r>
          </w:p>
          <w:p w:rsidR="00230589" w:rsidRPr="00A965C0" w:rsidRDefault="00230589" w:rsidP="000E6DEF">
            <w:pPr>
              <w:suppressAutoHyphens/>
              <w:snapToGrid w:val="0"/>
              <w:spacing w:after="0" w:line="240" w:lineRule="auto"/>
              <w:jc w:val="both"/>
              <w:rPr>
                <w:rFonts w:ascii="Arial" w:hAnsi="Arial" w:cs="Arial"/>
                <w:color w:val="000000" w:themeColor="text1"/>
                <w:sz w:val="20"/>
                <w:szCs w:val="20"/>
                <w:lang w:val="en-GB"/>
              </w:rPr>
            </w:pPr>
          </w:p>
          <w:p w:rsidR="000869B0" w:rsidRPr="00A965C0" w:rsidRDefault="002235E0" w:rsidP="00A86828">
            <w:pPr>
              <w:suppressAutoHyphens/>
              <w:snapToGrid w:val="0"/>
              <w:spacing w:after="0" w:line="240" w:lineRule="auto"/>
              <w:jc w:val="both"/>
              <w:rPr>
                <w:rFonts w:ascii="Arial" w:hAnsi="Arial" w:cs="Arial"/>
                <w:color w:val="000000" w:themeColor="text1"/>
                <w:sz w:val="16"/>
                <w:szCs w:val="16"/>
                <w:lang w:val="en-GB"/>
              </w:rPr>
            </w:pPr>
            <w:r w:rsidRPr="00A965C0">
              <w:rPr>
                <w:rFonts w:ascii="Arial" w:hAnsi="Arial" w:cs="Arial"/>
                <w:color w:val="000000" w:themeColor="text1"/>
                <w:sz w:val="16"/>
                <w:szCs w:val="16"/>
                <w:lang w:val="en-GB"/>
              </w:rPr>
              <w:t xml:space="preserve">*By a disabled person, the Employer understands a person who satisfies the conditions for obtaining the status of disability as defined in the act of 27 August 1997 on professional and social rehabilitation and the employment of disabled persons (Journal of laws of 2018, item 511, as amended) or in the relevant legislation of the Member States of the European Union, the European Economic Area or countries with which the EU has concluded agreements on equal treatment of entrepreneurs in access to public procurements; the status of disabled person is determined by a disability decision made by the disability committee, or a decision on the total or partial inability to work by a decision physician of the Social Insurance Institution. </w:t>
            </w:r>
          </w:p>
          <w:p w:rsidR="001E28B4" w:rsidRPr="00A965C0" w:rsidRDefault="001E28B4" w:rsidP="00A86828">
            <w:pPr>
              <w:suppressAutoHyphens/>
              <w:snapToGrid w:val="0"/>
              <w:spacing w:after="0" w:line="240" w:lineRule="auto"/>
              <w:jc w:val="both"/>
              <w:rPr>
                <w:rFonts w:ascii="Arial" w:hAnsi="Arial" w:cs="Arial"/>
                <w:color w:val="000000" w:themeColor="text1"/>
                <w:sz w:val="16"/>
                <w:szCs w:val="16"/>
                <w:lang w:val="en-GB"/>
              </w:rPr>
            </w:pPr>
          </w:p>
          <w:p w:rsidR="007C171D" w:rsidRPr="00A965C0" w:rsidRDefault="007C171D" w:rsidP="00A86828">
            <w:pPr>
              <w:suppressAutoHyphens/>
              <w:snapToGrid w:val="0"/>
              <w:spacing w:after="0" w:line="240" w:lineRule="auto"/>
              <w:jc w:val="both"/>
              <w:rPr>
                <w:rFonts w:ascii="Arial" w:hAnsi="Arial" w:cs="Arial"/>
                <w:i/>
                <w:sz w:val="18"/>
                <w:szCs w:val="20"/>
                <w:lang w:val="en-GB"/>
              </w:rPr>
            </w:pPr>
            <w:r w:rsidRPr="00A965C0">
              <w:rPr>
                <w:rFonts w:ascii="Arial" w:hAnsi="Arial" w:cs="Arial"/>
                <w:b/>
                <w:bCs/>
                <w:color w:val="000000" w:themeColor="text1"/>
                <w:sz w:val="16"/>
                <w:szCs w:val="16"/>
                <w:lang w:val="en-GB"/>
              </w:rPr>
              <w:t>Note!</w:t>
            </w:r>
            <w:r w:rsidRPr="00A965C0">
              <w:rPr>
                <w:rFonts w:ascii="Arial" w:hAnsi="Arial" w:cs="Arial"/>
                <w:color w:val="000000" w:themeColor="text1"/>
                <w:sz w:val="16"/>
                <w:szCs w:val="16"/>
                <w:lang w:val="en-GB"/>
              </w:rPr>
              <w:t xml:space="preserve"> </w:t>
            </w:r>
            <w:r w:rsidRPr="00A965C0">
              <w:rPr>
                <w:rFonts w:ascii="Arial" w:hAnsi="Arial" w:cs="Arial"/>
                <w:sz w:val="16"/>
                <w:szCs w:val="16"/>
                <w:lang w:val="en-GB"/>
              </w:rPr>
              <w:t>Failure to make a statement shall be deemed to be the Contractor's intention to perform the contract without hiring a disabled person. In this case, the Contractor will receive 0 points in this criterion.</w:t>
            </w:r>
          </w:p>
        </w:tc>
      </w:tr>
      <w:tr w:rsidR="00133700" w:rsidRPr="00A965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133700" w:rsidRPr="00A965C0" w:rsidRDefault="00133700" w:rsidP="003A6147">
            <w:pPr>
              <w:numPr>
                <w:ilvl w:val="0"/>
                <w:numId w:val="20"/>
              </w:numPr>
              <w:spacing w:after="0" w:line="240" w:lineRule="auto"/>
              <w:jc w:val="both"/>
              <w:rPr>
                <w:rFonts w:ascii="Arial" w:hAnsi="Arial" w:cs="Arial"/>
                <w:b/>
                <w:color w:val="FFFFFF"/>
                <w:sz w:val="24"/>
                <w:szCs w:val="20"/>
                <w:lang w:val="en-GB"/>
              </w:rPr>
            </w:pPr>
            <w:r w:rsidRPr="00A965C0">
              <w:rPr>
                <w:rFonts w:ascii="Arial" w:hAnsi="Arial" w:cs="Arial"/>
                <w:b/>
                <w:bCs/>
                <w:color w:val="FFFFFF"/>
                <w:sz w:val="24"/>
                <w:szCs w:val="20"/>
                <w:lang w:val="en-GB"/>
              </w:rPr>
              <w:t>TAX OBLIGATION</w:t>
            </w:r>
          </w:p>
        </w:tc>
      </w:tr>
      <w:tr w:rsidR="00E52182" w:rsidRPr="00A965C0" w:rsidTr="00E52182">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Pr>
          <w:p w:rsidR="009E22B6" w:rsidRPr="00A965C0" w:rsidRDefault="009E22B6" w:rsidP="009E22B6">
            <w:pPr>
              <w:widowControl w:val="0"/>
              <w:suppressAutoHyphens/>
              <w:spacing w:before="120"/>
              <w:jc w:val="both"/>
              <w:rPr>
                <w:rFonts w:ascii="Arial" w:hAnsi="Arial" w:cs="Arial"/>
                <w:bCs/>
                <w:i/>
                <w:kern w:val="1"/>
                <w:sz w:val="20"/>
                <w:lang w:val="en-GB"/>
              </w:rPr>
            </w:pPr>
            <w:r w:rsidRPr="00A965C0">
              <w:rPr>
                <w:rFonts w:ascii="Arial" w:hAnsi="Arial" w:cs="Arial"/>
                <w:kern w:val="1"/>
                <w:sz w:val="20"/>
                <w:lang w:val="en-GB"/>
              </w:rPr>
              <w:t>By submitting this tender, we declare that the selection of the tender:</w:t>
            </w:r>
          </w:p>
          <w:p w:rsidR="007C171D" w:rsidRPr="00A965C0" w:rsidRDefault="00E71618" w:rsidP="007C171D">
            <w:pPr>
              <w:pStyle w:val="Akapitzlist"/>
              <w:widowControl w:val="0"/>
              <w:numPr>
                <w:ilvl w:val="0"/>
                <w:numId w:val="40"/>
              </w:numPr>
              <w:suppressAutoHyphens/>
              <w:spacing w:line="240" w:lineRule="auto"/>
              <w:jc w:val="both"/>
              <w:rPr>
                <w:rFonts w:ascii="Arial" w:hAnsi="Arial" w:cs="Arial"/>
                <w:bCs/>
                <w:i/>
                <w:kern w:val="1"/>
                <w:sz w:val="20"/>
                <w:lang w:val="en-GB"/>
              </w:rPr>
            </w:pPr>
            <w:r w:rsidRPr="00A965C0">
              <w:rPr>
                <w:rFonts w:ascii="Arial" w:hAnsi="Arial" w:cs="Arial"/>
                <w:b/>
                <w:bCs/>
                <w:kern w:val="1"/>
                <w:sz w:val="20"/>
                <w:lang w:val="en-GB"/>
              </w:rPr>
              <w:lastRenderedPageBreak/>
              <w:t>shall not lead to a tax obligation on the part of the Employer</w:t>
            </w:r>
            <w:r w:rsidRPr="00A965C0">
              <w:rPr>
                <w:rFonts w:ascii="Arial" w:hAnsi="Arial" w:cs="Arial"/>
                <w:kern w:val="1"/>
                <w:sz w:val="20"/>
                <w:lang w:val="en-GB"/>
              </w:rPr>
              <w:t>, in accordance with the provisions on value added tax, which would have been required to be settled by the Employer*;</w:t>
            </w:r>
          </w:p>
          <w:p w:rsidR="007C171D" w:rsidRPr="00A965C0" w:rsidRDefault="007C171D" w:rsidP="007C171D">
            <w:pPr>
              <w:pStyle w:val="Akapitzlist"/>
              <w:widowControl w:val="0"/>
              <w:suppressAutoHyphens/>
              <w:spacing w:line="240" w:lineRule="auto"/>
              <w:jc w:val="both"/>
              <w:rPr>
                <w:rFonts w:ascii="Arial" w:hAnsi="Arial" w:cs="Arial"/>
                <w:bCs/>
                <w:i/>
                <w:kern w:val="1"/>
                <w:sz w:val="20"/>
                <w:lang w:val="en-GB"/>
              </w:rPr>
            </w:pPr>
          </w:p>
          <w:p w:rsidR="009E22B6" w:rsidRPr="00A965C0" w:rsidRDefault="009E22B6" w:rsidP="007C171D">
            <w:pPr>
              <w:pStyle w:val="Akapitzlist"/>
              <w:widowControl w:val="0"/>
              <w:numPr>
                <w:ilvl w:val="0"/>
                <w:numId w:val="40"/>
              </w:numPr>
              <w:suppressAutoHyphens/>
              <w:spacing w:line="240" w:lineRule="auto"/>
              <w:jc w:val="both"/>
              <w:rPr>
                <w:rFonts w:ascii="Arial" w:hAnsi="Arial" w:cs="Arial"/>
                <w:bCs/>
                <w:i/>
                <w:kern w:val="1"/>
                <w:sz w:val="20"/>
                <w:lang w:val="en-GB"/>
              </w:rPr>
            </w:pPr>
            <w:r w:rsidRPr="00A965C0">
              <w:rPr>
                <w:rFonts w:ascii="Arial" w:hAnsi="Arial" w:cs="Arial"/>
                <w:b/>
                <w:bCs/>
                <w:kern w:val="1"/>
                <w:sz w:val="20"/>
                <w:lang w:val="en-GB"/>
              </w:rPr>
              <w:t>shall lead to a tax obligation on the part of the Employer</w:t>
            </w:r>
            <w:r w:rsidRPr="00A965C0">
              <w:rPr>
                <w:rFonts w:ascii="Arial" w:hAnsi="Arial" w:cs="Arial"/>
                <w:kern w:val="1"/>
                <w:sz w:val="20"/>
                <w:lang w:val="en-GB"/>
              </w:rPr>
              <w:t>, in accordance with the provisions on value added tax, which would have been required to be settled by the Employer due to the following*:</w:t>
            </w:r>
          </w:p>
          <w:p w:rsidR="009E22B6" w:rsidRPr="00A965C0" w:rsidRDefault="009E22B6" w:rsidP="00B1704F">
            <w:pPr>
              <w:widowControl w:val="0"/>
              <w:numPr>
                <w:ilvl w:val="2"/>
                <w:numId w:val="38"/>
              </w:numPr>
              <w:suppressAutoHyphens/>
              <w:spacing w:after="0" w:line="240" w:lineRule="auto"/>
              <w:ind w:left="1276" w:hanging="283"/>
              <w:jc w:val="both"/>
              <w:rPr>
                <w:rFonts w:ascii="Arial" w:hAnsi="Arial" w:cs="Arial"/>
                <w:bCs/>
                <w:kern w:val="1"/>
                <w:sz w:val="20"/>
                <w:lang w:val="en-GB"/>
              </w:rPr>
            </w:pPr>
            <w:r w:rsidRPr="00A965C0">
              <w:rPr>
                <w:rFonts w:ascii="Arial" w:hAnsi="Arial" w:cs="Arial"/>
                <w:kern w:val="1"/>
                <w:sz w:val="20"/>
                <w:lang w:val="en-GB"/>
              </w:rPr>
              <w:t>intra-Community acquisition of goods*,</w:t>
            </w:r>
          </w:p>
          <w:p w:rsidR="009E22B6" w:rsidRPr="00A965C0" w:rsidRDefault="009E22B6" w:rsidP="00B1704F">
            <w:pPr>
              <w:widowControl w:val="0"/>
              <w:numPr>
                <w:ilvl w:val="2"/>
                <w:numId w:val="38"/>
              </w:numPr>
              <w:suppressAutoHyphens/>
              <w:spacing w:after="0" w:line="240" w:lineRule="auto"/>
              <w:ind w:left="1276" w:hanging="283"/>
              <w:jc w:val="both"/>
              <w:rPr>
                <w:rFonts w:ascii="Arial" w:hAnsi="Arial" w:cs="Arial"/>
                <w:bCs/>
                <w:kern w:val="1"/>
                <w:sz w:val="20"/>
                <w:lang w:val="en-GB"/>
              </w:rPr>
            </w:pPr>
            <w:r w:rsidRPr="00A965C0">
              <w:rPr>
                <w:rFonts w:ascii="Arial" w:hAnsi="Arial" w:cs="Arial"/>
                <w:kern w:val="1"/>
                <w:sz w:val="20"/>
                <w:lang w:val="en-GB"/>
              </w:rPr>
              <w:t>the reverse charge mechanism referred to in Article 17 item 1 point 7 of the VAT Act*,</w:t>
            </w:r>
          </w:p>
          <w:p w:rsidR="009E22B6" w:rsidRPr="00A965C0" w:rsidRDefault="009E22B6" w:rsidP="00B1704F">
            <w:pPr>
              <w:widowControl w:val="0"/>
              <w:numPr>
                <w:ilvl w:val="2"/>
                <w:numId w:val="38"/>
              </w:numPr>
              <w:suppressAutoHyphens/>
              <w:spacing w:after="0" w:line="240" w:lineRule="auto"/>
              <w:ind w:left="1276" w:hanging="283"/>
              <w:jc w:val="both"/>
              <w:rPr>
                <w:rFonts w:ascii="Arial" w:hAnsi="Arial" w:cs="Arial"/>
                <w:bCs/>
                <w:kern w:val="1"/>
                <w:sz w:val="20"/>
                <w:lang w:val="en-GB"/>
              </w:rPr>
            </w:pPr>
            <w:r w:rsidRPr="00A965C0">
              <w:rPr>
                <w:rFonts w:ascii="Arial" w:hAnsi="Arial" w:cs="Arial"/>
                <w:kern w:val="1"/>
                <w:sz w:val="20"/>
                <w:lang w:val="en-GB"/>
              </w:rPr>
              <w:t>import of services or import of goods with which an obligation of the Employer applying VAT occurs when comparing tender prices*</w:t>
            </w:r>
          </w:p>
          <w:p w:rsidR="009E22B6" w:rsidRPr="00A965C0" w:rsidRDefault="009E22B6" w:rsidP="00B1704F">
            <w:pPr>
              <w:ind w:left="743"/>
              <w:rPr>
                <w:rFonts w:ascii="Arial" w:hAnsi="Arial" w:cs="Arial"/>
                <w:bCs/>
                <w:sz w:val="20"/>
                <w:lang w:val="en-GB"/>
              </w:rPr>
            </w:pPr>
            <w:r w:rsidRPr="00A965C0">
              <w:rPr>
                <w:rFonts w:ascii="Arial" w:hAnsi="Arial" w:cs="Arial"/>
                <w:sz w:val="20"/>
                <w:lang w:val="en-GB"/>
              </w:rPr>
              <w:t>in the following scope:</w:t>
            </w:r>
          </w:p>
          <w:p w:rsidR="009E22B6" w:rsidRPr="00A965C0" w:rsidRDefault="009E22B6" w:rsidP="006D0246">
            <w:pPr>
              <w:spacing w:line="100" w:lineRule="atLeast"/>
              <w:ind w:left="567"/>
              <w:jc w:val="both"/>
              <w:rPr>
                <w:rFonts w:ascii="Arial" w:hAnsi="Arial" w:cs="Arial"/>
                <w:bCs/>
                <w:sz w:val="20"/>
                <w:lang w:val="en-GB"/>
              </w:rPr>
            </w:pPr>
            <w:r w:rsidRPr="00A965C0">
              <w:rPr>
                <w:rFonts w:ascii="Arial" w:hAnsi="Arial" w:cs="Arial"/>
                <w:sz w:val="20"/>
                <w:lang w:val="en-GB"/>
              </w:rPr>
              <w:t>I indicate the name (type) of the goods or services the supply or provision of which will lead to creating an obligation and indicate their value without a tax amount:</w:t>
            </w:r>
          </w:p>
          <w:p w:rsidR="009E22B6" w:rsidRPr="00A965C0" w:rsidRDefault="009E22B6" w:rsidP="009E22B6">
            <w:pPr>
              <w:spacing w:after="120" w:line="100" w:lineRule="atLeast"/>
              <w:ind w:left="567"/>
              <w:jc w:val="both"/>
              <w:rPr>
                <w:rFonts w:ascii="Arial" w:hAnsi="Arial" w:cs="Arial"/>
                <w:bCs/>
                <w:i/>
                <w:sz w:val="20"/>
                <w:lang w:val="en-GB"/>
              </w:rPr>
            </w:pPr>
            <w:r w:rsidRPr="00A965C0">
              <w:rPr>
                <w:rFonts w:ascii="Arial" w:hAnsi="Arial" w:cs="Arial"/>
                <w:sz w:val="20"/>
                <w:lang w:val="en-GB"/>
              </w:rPr>
              <w:tab/>
            </w:r>
            <w:r w:rsidRPr="00A965C0">
              <w:rPr>
                <w:rFonts w:ascii="Arial" w:hAnsi="Arial" w:cs="Arial"/>
                <w:i/>
                <w:iCs/>
                <w:sz w:val="20"/>
                <w:lang w:val="en-GB"/>
              </w:rPr>
              <w:t xml:space="preserve">PLN ………………………………………………………………………………… - …………………. </w:t>
            </w:r>
          </w:p>
          <w:p w:rsidR="009E22B6" w:rsidRPr="00A965C0" w:rsidRDefault="009E22B6" w:rsidP="00B1704F">
            <w:pPr>
              <w:spacing w:after="120" w:line="100" w:lineRule="atLeast"/>
              <w:jc w:val="both"/>
              <w:rPr>
                <w:rFonts w:ascii="Arial" w:hAnsi="Arial" w:cs="Arial"/>
                <w:sz w:val="16"/>
                <w:szCs w:val="16"/>
                <w:lang w:val="en-GB"/>
              </w:rPr>
            </w:pPr>
            <w:r w:rsidRPr="00A965C0">
              <w:rPr>
                <w:rFonts w:ascii="Arial" w:hAnsi="Arial" w:cs="Arial"/>
                <w:b/>
                <w:bCs/>
                <w:sz w:val="16"/>
                <w:szCs w:val="16"/>
                <w:lang w:val="en-GB"/>
              </w:rPr>
              <w:t>NOTE!</w:t>
            </w:r>
            <w:r w:rsidRPr="00A965C0">
              <w:rPr>
                <w:rFonts w:ascii="Arial" w:hAnsi="Arial" w:cs="Arial"/>
                <w:sz w:val="16"/>
                <w:szCs w:val="16"/>
                <w:lang w:val="en-GB"/>
              </w:rPr>
              <w:t xml:space="preserve"> If the above information is not indicated by the Contractor, the Employer shall deem that choosing the Contractor’s tender will not lead to a tax obligation on the part of the Employer, in accordance with the provisions on value added tax, which would have been required to be settled by the Employer.</w:t>
            </w:r>
          </w:p>
          <w:p w:rsidR="007C171D" w:rsidRPr="00A965C0" w:rsidRDefault="007C171D" w:rsidP="00B1704F">
            <w:pPr>
              <w:spacing w:after="120" w:line="100" w:lineRule="atLeast"/>
              <w:jc w:val="both"/>
              <w:rPr>
                <w:rFonts w:ascii="Arial" w:hAnsi="Arial" w:cs="Arial"/>
                <w:b/>
                <w:bCs/>
                <w:i/>
                <w:sz w:val="20"/>
                <w:lang w:val="en-GB"/>
              </w:rPr>
            </w:pPr>
            <w:r w:rsidRPr="00A965C0">
              <w:rPr>
                <w:rFonts w:ascii="Arial" w:hAnsi="Arial" w:cs="Arial"/>
                <w:sz w:val="16"/>
                <w:szCs w:val="16"/>
                <w:lang w:val="en-GB"/>
              </w:rPr>
              <w:t>*</w:t>
            </w:r>
            <w:r w:rsidRPr="00A965C0">
              <w:rPr>
                <w:rFonts w:ascii="Arial" w:hAnsi="Arial" w:cs="Arial"/>
                <w:i/>
                <w:iCs/>
                <w:sz w:val="16"/>
                <w:szCs w:val="16"/>
                <w:lang w:val="en-GB"/>
              </w:rPr>
              <w:t>Delete as necessary</w:t>
            </w:r>
          </w:p>
        </w:tc>
      </w:tr>
      <w:tr w:rsidR="000C0F25" w:rsidRPr="001E11C0" w:rsidTr="00175D69">
        <w:tc>
          <w:tcPr>
            <w:tcW w:w="9781" w:type="dxa"/>
            <w:gridSpan w:val="10"/>
            <w:tcBorders>
              <w:top w:val="single" w:sz="4" w:space="0" w:color="000000"/>
              <w:left w:val="single" w:sz="4" w:space="0" w:color="000000"/>
              <w:bottom w:val="single" w:sz="4" w:space="0" w:color="000000"/>
              <w:right w:val="single" w:sz="4" w:space="0" w:color="000000"/>
            </w:tcBorders>
            <w:shd w:val="clear" w:color="auto" w:fill="17365D"/>
          </w:tcPr>
          <w:p w:rsidR="000C0F25" w:rsidRPr="00A965C0" w:rsidRDefault="000C0F25" w:rsidP="003A6147">
            <w:pPr>
              <w:numPr>
                <w:ilvl w:val="0"/>
                <w:numId w:val="20"/>
              </w:numPr>
              <w:spacing w:after="0" w:line="240" w:lineRule="auto"/>
              <w:jc w:val="both"/>
              <w:rPr>
                <w:rFonts w:ascii="Arial" w:hAnsi="Arial" w:cs="Arial"/>
                <w:b/>
                <w:color w:val="FFFFFF"/>
                <w:sz w:val="20"/>
                <w:szCs w:val="20"/>
                <w:lang w:val="en-GB"/>
              </w:rPr>
            </w:pPr>
            <w:r w:rsidRPr="00A965C0">
              <w:rPr>
                <w:rFonts w:ascii="Arial" w:hAnsi="Arial" w:cs="Arial"/>
                <w:b/>
                <w:bCs/>
                <w:color w:val="FFFFFF"/>
                <w:sz w:val="24"/>
                <w:szCs w:val="20"/>
                <w:lang w:val="en-GB"/>
              </w:rPr>
              <w:lastRenderedPageBreak/>
              <w:t>SIGNATURE AND SEAL OF CONTRACTOR</w:t>
            </w:r>
          </w:p>
        </w:tc>
      </w:tr>
      <w:tr w:rsidR="000C0F25" w:rsidRPr="001E11C0" w:rsidTr="00175D69">
        <w:tc>
          <w:tcPr>
            <w:tcW w:w="4442" w:type="dxa"/>
            <w:gridSpan w:val="6"/>
            <w:tcBorders>
              <w:top w:val="single" w:sz="4" w:space="0" w:color="000000"/>
              <w:left w:val="single" w:sz="4" w:space="0" w:color="000000"/>
              <w:bottom w:val="single" w:sz="4" w:space="0" w:color="000000"/>
              <w:right w:val="single" w:sz="4" w:space="0" w:color="000000"/>
            </w:tcBorders>
            <w:shd w:val="clear" w:color="auto" w:fill="FFFFFF"/>
          </w:tcPr>
          <w:p w:rsidR="000C0F25" w:rsidRPr="00A965C0" w:rsidRDefault="000C0F25" w:rsidP="001C464A">
            <w:pPr>
              <w:spacing w:after="0" w:line="240" w:lineRule="auto"/>
              <w:rPr>
                <w:rFonts w:ascii="Arial" w:hAnsi="Arial" w:cs="Arial"/>
                <w:color w:val="000000"/>
                <w:sz w:val="20"/>
                <w:szCs w:val="20"/>
                <w:lang w:val="en-GB"/>
              </w:rPr>
            </w:pPr>
          </w:p>
          <w:p w:rsidR="006D0246" w:rsidRPr="00A965C0" w:rsidRDefault="006D0246" w:rsidP="001C464A">
            <w:pPr>
              <w:spacing w:after="0" w:line="240" w:lineRule="auto"/>
              <w:rPr>
                <w:rFonts w:ascii="Arial" w:hAnsi="Arial" w:cs="Arial"/>
                <w:color w:val="000000"/>
                <w:sz w:val="20"/>
                <w:szCs w:val="20"/>
                <w:lang w:val="en-GB"/>
              </w:rPr>
            </w:pPr>
          </w:p>
          <w:p w:rsidR="000C0F25" w:rsidRPr="00A965C0" w:rsidRDefault="000C0F25" w:rsidP="00A86828">
            <w:pPr>
              <w:spacing w:after="0" w:line="240" w:lineRule="auto"/>
              <w:jc w:val="center"/>
              <w:rPr>
                <w:rFonts w:ascii="Arial" w:hAnsi="Arial" w:cs="Arial"/>
                <w:color w:val="000000"/>
                <w:sz w:val="20"/>
                <w:szCs w:val="20"/>
                <w:lang w:val="en-GB"/>
              </w:rPr>
            </w:pPr>
            <w:r w:rsidRPr="00A965C0">
              <w:rPr>
                <w:rFonts w:ascii="Arial" w:hAnsi="Arial" w:cs="Arial"/>
                <w:color w:val="000000"/>
                <w:sz w:val="20"/>
                <w:szCs w:val="20"/>
                <w:lang w:val="en-GB"/>
              </w:rPr>
              <w:t>........................................</w:t>
            </w:r>
          </w:p>
          <w:p w:rsidR="000C0F25" w:rsidRPr="00A965C0" w:rsidRDefault="000C0F25" w:rsidP="00A86828">
            <w:pPr>
              <w:spacing w:after="0" w:line="240" w:lineRule="auto"/>
              <w:jc w:val="center"/>
              <w:rPr>
                <w:rFonts w:ascii="Arial" w:hAnsi="Arial" w:cs="Arial"/>
                <w:sz w:val="20"/>
                <w:szCs w:val="20"/>
                <w:lang w:val="en-GB"/>
              </w:rPr>
            </w:pPr>
            <w:r w:rsidRPr="00A965C0">
              <w:rPr>
                <w:rFonts w:ascii="Arial" w:hAnsi="Arial" w:cs="Arial"/>
                <w:i/>
                <w:iCs/>
                <w:color w:val="000000"/>
                <w:sz w:val="20"/>
                <w:szCs w:val="20"/>
                <w:lang w:val="en-GB"/>
              </w:rPr>
              <w:t>(place, date)</w:t>
            </w:r>
          </w:p>
        </w:tc>
        <w:tc>
          <w:tcPr>
            <w:tcW w:w="5339" w:type="dxa"/>
            <w:gridSpan w:val="4"/>
            <w:tcBorders>
              <w:top w:val="single" w:sz="4" w:space="0" w:color="000000"/>
              <w:left w:val="single" w:sz="4" w:space="0" w:color="000000"/>
              <w:bottom w:val="single" w:sz="4" w:space="0" w:color="000000"/>
              <w:right w:val="single" w:sz="4" w:space="0" w:color="000000"/>
            </w:tcBorders>
            <w:shd w:val="clear" w:color="auto" w:fill="FFFFFF"/>
          </w:tcPr>
          <w:p w:rsidR="000C0F25" w:rsidRPr="00A965C0" w:rsidRDefault="000C0F25" w:rsidP="00A86828">
            <w:pPr>
              <w:pStyle w:val="Akapitzlist"/>
              <w:widowControl w:val="0"/>
              <w:autoSpaceDE w:val="0"/>
              <w:autoSpaceDN w:val="0"/>
              <w:adjustRightInd w:val="0"/>
              <w:spacing w:after="0" w:line="240" w:lineRule="auto"/>
              <w:ind w:left="0"/>
              <w:jc w:val="both"/>
              <w:rPr>
                <w:rFonts w:ascii="Arial" w:hAnsi="Arial" w:cs="Arial"/>
                <w:i/>
                <w:color w:val="000000"/>
                <w:sz w:val="20"/>
                <w:szCs w:val="20"/>
                <w:lang w:val="en-GB"/>
              </w:rPr>
            </w:pPr>
          </w:p>
          <w:p w:rsidR="006D0246" w:rsidRPr="00A965C0" w:rsidRDefault="006D0246" w:rsidP="00A86828">
            <w:pPr>
              <w:pStyle w:val="Akapitzlist"/>
              <w:widowControl w:val="0"/>
              <w:autoSpaceDE w:val="0"/>
              <w:autoSpaceDN w:val="0"/>
              <w:adjustRightInd w:val="0"/>
              <w:spacing w:after="0" w:line="240" w:lineRule="auto"/>
              <w:ind w:left="0"/>
              <w:jc w:val="both"/>
              <w:rPr>
                <w:rFonts w:ascii="Arial" w:hAnsi="Arial" w:cs="Arial"/>
                <w:i/>
                <w:color w:val="000000"/>
                <w:sz w:val="20"/>
                <w:szCs w:val="20"/>
                <w:lang w:val="en-GB"/>
              </w:rPr>
            </w:pPr>
          </w:p>
          <w:p w:rsidR="000C0F25" w:rsidRPr="00A965C0" w:rsidRDefault="000C0F25" w:rsidP="00A86828">
            <w:pPr>
              <w:pStyle w:val="Akapitzlist"/>
              <w:widowControl w:val="0"/>
              <w:autoSpaceDE w:val="0"/>
              <w:autoSpaceDN w:val="0"/>
              <w:adjustRightInd w:val="0"/>
              <w:spacing w:after="0" w:line="240" w:lineRule="auto"/>
              <w:ind w:left="0"/>
              <w:jc w:val="both"/>
              <w:rPr>
                <w:rFonts w:ascii="Arial" w:hAnsi="Arial" w:cs="Arial"/>
                <w:i/>
                <w:color w:val="000000"/>
                <w:sz w:val="20"/>
                <w:szCs w:val="20"/>
                <w:lang w:val="en-GB"/>
              </w:rPr>
            </w:pPr>
            <w:r w:rsidRPr="00A965C0">
              <w:rPr>
                <w:rFonts w:ascii="Arial" w:hAnsi="Arial" w:cs="Arial"/>
                <w:i/>
                <w:iCs/>
                <w:color w:val="000000"/>
                <w:sz w:val="20"/>
                <w:szCs w:val="20"/>
                <w:lang w:val="en-GB"/>
              </w:rPr>
              <w:t>………………………………………………………….</w:t>
            </w:r>
          </w:p>
          <w:p w:rsidR="000C0F25" w:rsidRPr="00A965C0" w:rsidRDefault="000C0F25" w:rsidP="00A86828">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r w:rsidRPr="00A965C0">
              <w:rPr>
                <w:rFonts w:ascii="Arial" w:hAnsi="Arial" w:cs="Arial"/>
                <w:color w:val="000000"/>
                <w:sz w:val="20"/>
                <w:szCs w:val="20"/>
                <w:lang w:val="en-GB"/>
              </w:rPr>
              <w:t>(Signature of the Contractor/Proxy)</w:t>
            </w:r>
          </w:p>
        </w:tc>
      </w:tr>
    </w:tbl>
    <w:p w:rsidR="005F54ED" w:rsidRPr="00A965C0" w:rsidRDefault="005F54ED" w:rsidP="001C464A">
      <w:pPr>
        <w:keepNext/>
        <w:spacing w:after="0" w:line="240" w:lineRule="auto"/>
        <w:outlineLvl w:val="8"/>
        <w:rPr>
          <w:rFonts w:ascii="Arial" w:hAnsi="Arial" w:cs="Arial"/>
          <w:b/>
          <w:color w:val="000000"/>
          <w:sz w:val="24"/>
          <w:szCs w:val="24"/>
          <w:lang w:val="en-GB"/>
        </w:rPr>
        <w:sectPr w:rsidR="005F54ED" w:rsidRPr="00A965C0" w:rsidSect="007D5FF1">
          <w:headerReference w:type="even" r:id="rId9"/>
          <w:headerReference w:type="default" r:id="rId10"/>
          <w:pgSz w:w="11906" w:h="16838"/>
          <w:pgMar w:top="1276" w:right="1418" w:bottom="851" w:left="1276" w:header="709" w:footer="709" w:gutter="0"/>
          <w:cols w:space="708"/>
          <w:docGrid w:linePitch="360"/>
        </w:sectPr>
      </w:pPr>
    </w:p>
    <w:p w:rsidR="006122EA" w:rsidRPr="00A965C0" w:rsidRDefault="006122EA" w:rsidP="006122EA">
      <w:pPr>
        <w:spacing w:line="0" w:lineRule="atLeast"/>
        <w:ind w:right="-419"/>
        <w:jc w:val="right"/>
        <w:rPr>
          <w:rFonts w:ascii="Arial" w:eastAsia="Times New Roman" w:hAnsi="Arial" w:cs="Arial"/>
          <w:b/>
          <w:color w:val="000000"/>
          <w:sz w:val="20"/>
          <w:lang w:val="en-GB"/>
        </w:rPr>
      </w:pPr>
      <w:r w:rsidRPr="00A965C0">
        <w:rPr>
          <w:rFonts w:ascii="Arial" w:hAnsi="Arial" w:cs="Arial"/>
          <w:b/>
          <w:bCs/>
          <w:color w:val="000000"/>
          <w:szCs w:val="24"/>
          <w:lang w:val="en-GB"/>
        </w:rPr>
        <w:lastRenderedPageBreak/>
        <w:t>Appendix No 1a to RFP</w:t>
      </w:r>
    </w:p>
    <w:p w:rsidR="005F54ED" w:rsidRPr="00A965C0" w:rsidRDefault="005F54ED" w:rsidP="006122EA">
      <w:pPr>
        <w:spacing w:after="0" w:line="240" w:lineRule="auto"/>
        <w:ind w:right="-419"/>
        <w:jc w:val="center"/>
        <w:rPr>
          <w:rFonts w:ascii="Arial" w:eastAsia="Times New Roman" w:hAnsi="Arial" w:cs="Arial"/>
          <w:b/>
          <w:color w:val="000000"/>
          <w:lang w:val="en-GB"/>
        </w:rPr>
      </w:pPr>
      <w:r w:rsidRPr="00A965C0">
        <w:rPr>
          <w:rFonts w:ascii="Arial" w:hAnsi="Arial" w:cs="Arial"/>
          <w:b/>
          <w:bCs/>
          <w:color w:val="000000"/>
          <w:lang w:val="en-GB"/>
        </w:rPr>
        <w:t>Product and price form for a device for assessing human physical and functional capacity.</w:t>
      </w:r>
      <w:r w:rsidRPr="00A965C0">
        <w:rPr>
          <w:rStyle w:val="Odwoanieprzypisudolnego"/>
          <w:rFonts w:ascii="Arial" w:eastAsia="Times New Roman" w:hAnsi="Arial" w:cs="Arial"/>
          <w:b/>
          <w:bCs/>
          <w:color w:val="000000"/>
          <w:lang w:val="en-GB"/>
        </w:rPr>
        <w:footnoteReference w:id="2"/>
      </w:r>
    </w:p>
    <w:p w:rsidR="00F24AC6" w:rsidRPr="00A965C0" w:rsidRDefault="00F24AC6" w:rsidP="006122EA">
      <w:pPr>
        <w:spacing w:after="0" w:line="240" w:lineRule="auto"/>
        <w:ind w:right="-419"/>
        <w:jc w:val="center"/>
        <w:rPr>
          <w:rFonts w:ascii="Arial" w:eastAsia="Times New Roman" w:hAnsi="Arial" w:cs="Arial"/>
          <w:b/>
          <w:color w:val="000000"/>
          <w:lang w:val="en-GB"/>
        </w:rPr>
      </w:pPr>
    </w:p>
    <w:p w:rsidR="005F54ED" w:rsidRPr="00A965C0" w:rsidRDefault="005F54ED" w:rsidP="006122EA">
      <w:pPr>
        <w:spacing w:after="0" w:line="240" w:lineRule="auto"/>
        <w:rPr>
          <w:rFonts w:ascii="Times New Roman" w:eastAsia="Times New Roman" w:hAnsi="Times New Roman"/>
          <w:b/>
          <w:color w:val="FF0000"/>
          <w:u w:val="single"/>
          <w:lang w:val="en-GB"/>
        </w:rPr>
      </w:pPr>
    </w:p>
    <w:tbl>
      <w:tblPr>
        <w:tblpPr w:leftFromText="141" w:rightFromText="141" w:vertAnchor="text" w:horzAnchor="page" w:tblpX="1417" w:tblpY="-69"/>
        <w:tblW w:w="13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984"/>
        <w:gridCol w:w="1389"/>
        <w:gridCol w:w="1028"/>
        <w:gridCol w:w="1095"/>
        <w:gridCol w:w="1365"/>
        <w:gridCol w:w="1005"/>
        <w:gridCol w:w="1373"/>
        <w:gridCol w:w="1236"/>
        <w:gridCol w:w="1363"/>
      </w:tblGrid>
      <w:tr w:rsidR="00F24AC6" w:rsidRPr="00A965C0" w:rsidTr="00CA12F8">
        <w:trPr>
          <w:trHeight w:val="1131"/>
        </w:trPr>
        <w:tc>
          <w:tcPr>
            <w:tcW w:w="1951" w:type="dxa"/>
            <w:shd w:val="clear" w:color="auto" w:fill="auto"/>
          </w:tcPr>
          <w:p w:rsidR="00F24AC6" w:rsidRPr="00A965C0" w:rsidRDefault="00F24AC6" w:rsidP="00195137">
            <w:pPr>
              <w:spacing w:after="0" w:line="240" w:lineRule="auto"/>
              <w:jc w:val="center"/>
              <w:rPr>
                <w:rFonts w:ascii="Arial" w:hAnsi="Arial" w:cs="Arial"/>
                <w:b/>
                <w:sz w:val="20"/>
                <w:szCs w:val="20"/>
                <w:lang w:val="en-GB"/>
              </w:rPr>
            </w:pPr>
            <w:r w:rsidRPr="00A965C0">
              <w:rPr>
                <w:rFonts w:ascii="Arial" w:hAnsi="Arial" w:cs="Arial"/>
                <w:b/>
                <w:bCs/>
                <w:sz w:val="20"/>
                <w:szCs w:val="20"/>
                <w:lang w:val="en-GB"/>
              </w:rPr>
              <w:t>Subject of the contract (as described in Chapter 3 item 6)</w:t>
            </w:r>
          </w:p>
        </w:tc>
        <w:tc>
          <w:tcPr>
            <w:tcW w:w="2032" w:type="dxa"/>
            <w:shd w:val="clear" w:color="auto" w:fill="FFFFFF"/>
          </w:tcPr>
          <w:p w:rsidR="00F24AC6" w:rsidRPr="00A965C0" w:rsidRDefault="00F24AC6" w:rsidP="00553190">
            <w:pPr>
              <w:pStyle w:val="Akapitzlist1"/>
              <w:spacing w:line="240" w:lineRule="auto"/>
              <w:ind w:left="0"/>
              <w:jc w:val="center"/>
              <w:rPr>
                <w:rFonts w:cs="Arial"/>
                <w:b/>
                <w:color w:val="000000"/>
                <w:sz w:val="20"/>
                <w:szCs w:val="20"/>
                <w:lang w:val="en-GB"/>
              </w:rPr>
            </w:pPr>
            <w:r w:rsidRPr="00A965C0">
              <w:rPr>
                <w:rFonts w:cs="Arial"/>
                <w:b/>
                <w:bCs/>
                <w:color w:val="000000"/>
                <w:sz w:val="20"/>
                <w:szCs w:val="20"/>
                <w:lang w:val="en-GB"/>
              </w:rPr>
              <w:t>Name/Model/</w:t>
            </w:r>
          </w:p>
          <w:p w:rsidR="00F24AC6" w:rsidRPr="00A965C0" w:rsidRDefault="00F24AC6" w:rsidP="00553190">
            <w:pPr>
              <w:spacing w:after="0" w:line="240" w:lineRule="auto"/>
              <w:jc w:val="center"/>
              <w:rPr>
                <w:rFonts w:ascii="Arial" w:hAnsi="Arial" w:cs="Arial"/>
                <w:b/>
                <w:sz w:val="20"/>
                <w:szCs w:val="20"/>
                <w:lang w:val="en-GB"/>
              </w:rPr>
            </w:pPr>
            <w:r w:rsidRPr="00A965C0">
              <w:rPr>
                <w:rFonts w:ascii="Arial" w:hAnsi="Arial" w:cs="Arial"/>
                <w:b/>
                <w:bCs/>
                <w:color w:val="000000"/>
                <w:sz w:val="20"/>
                <w:szCs w:val="20"/>
                <w:lang w:val="en-GB"/>
              </w:rPr>
              <w:t>Manufacturer</w:t>
            </w:r>
          </w:p>
        </w:tc>
        <w:tc>
          <w:tcPr>
            <w:tcW w:w="1401" w:type="dxa"/>
            <w:shd w:val="clear" w:color="auto" w:fill="FFFFFF"/>
          </w:tcPr>
          <w:p w:rsidR="00F24AC6" w:rsidRPr="00A965C0" w:rsidRDefault="00F24AC6" w:rsidP="00553190">
            <w:pPr>
              <w:spacing w:after="0" w:line="240" w:lineRule="auto"/>
              <w:jc w:val="center"/>
              <w:rPr>
                <w:rFonts w:ascii="Arial" w:hAnsi="Arial" w:cs="Arial"/>
                <w:b/>
                <w:sz w:val="20"/>
                <w:szCs w:val="20"/>
                <w:lang w:val="en-GB"/>
              </w:rPr>
            </w:pPr>
            <w:r w:rsidRPr="00A965C0">
              <w:rPr>
                <w:rFonts w:ascii="Arial" w:eastAsia="Times New Roman" w:hAnsi="Arial" w:cs="Arial"/>
                <w:b/>
                <w:bCs/>
                <w:sz w:val="20"/>
                <w:szCs w:val="20"/>
                <w:lang w:val="en-GB"/>
              </w:rPr>
              <w:t>Year of production (not older than</w:t>
            </w:r>
            <w:r w:rsidRPr="00A965C0">
              <w:rPr>
                <w:b/>
                <w:bCs/>
                <w:lang w:val="en-GB"/>
              </w:rPr>
              <w:t xml:space="preserve"> </w:t>
            </w:r>
            <w:r w:rsidRPr="00A965C0">
              <w:rPr>
                <w:rFonts w:ascii="Arial" w:eastAsia="Times New Roman" w:hAnsi="Arial" w:cs="Arial"/>
                <w:b/>
                <w:bCs/>
                <w:color w:val="000000" w:themeColor="text1"/>
                <w:sz w:val="20"/>
                <w:szCs w:val="20"/>
                <w:lang w:val="en-GB"/>
              </w:rPr>
              <w:t>2018)</w:t>
            </w:r>
          </w:p>
        </w:tc>
        <w:tc>
          <w:tcPr>
            <w:tcW w:w="809" w:type="dxa"/>
            <w:shd w:val="clear" w:color="auto" w:fill="FFFFFF"/>
          </w:tcPr>
          <w:p w:rsidR="00F24AC6" w:rsidRPr="00A965C0" w:rsidRDefault="00F24AC6" w:rsidP="00553190">
            <w:pPr>
              <w:spacing w:after="0" w:line="240" w:lineRule="auto"/>
              <w:jc w:val="center"/>
              <w:rPr>
                <w:rFonts w:ascii="Arial" w:hAnsi="Arial" w:cs="Arial"/>
                <w:b/>
                <w:sz w:val="20"/>
                <w:szCs w:val="20"/>
                <w:lang w:val="en-GB"/>
              </w:rPr>
            </w:pPr>
            <w:r w:rsidRPr="00A965C0">
              <w:rPr>
                <w:rFonts w:ascii="Arial" w:hAnsi="Arial" w:cs="Arial"/>
                <w:b/>
                <w:bCs/>
                <w:sz w:val="20"/>
                <w:szCs w:val="20"/>
                <w:lang w:val="en-GB"/>
              </w:rPr>
              <w:t>Quantity</w:t>
            </w:r>
          </w:p>
        </w:tc>
        <w:tc>
          <w:tcPr>
            <w:tcW w:w="929" w:type="dxa"/>
            <w:shd w:val="clear" w:color="auto" w:fill="FFFFFF"/>
          </w:tcPr>
          <w:p w:rsidR="00F24AC6" w:rsidRPr="00A965C0" w:rsidRDefault="00F24AC6" w:rsidP="007A42E5">
            <w:pPr>
              <w:spacing w:after="0" w:line="240" w:lineRule="auto"/>
              <w:jc w:val="center"/>
              <w:rPr>
                <w:rFonts w:ascii="Arial" w:hAnsi="Arial" w:cs="Arial"/>
                <w:b/>
                <w:sz w:val="20"/>
                <w:szCs w:val="20"/>
                <w:lang w:val="en-GB"/>
              </w:rPr>
            </w:pPr>
            <w:r w:rsidRPr="00A965C0">
              <w:rPr>
                <w:rFonts w:ascii="Arial" w:hAnsi="Arial" w:cs="Arial"/>
                <w:b/>
                <w:bCs/>
                <w:sz w:val="20"/>
                <w:szCs w:val="20"/>
                <w:lang w:val="en-GB"/>
              </w:rPr>
              <w:t>Currency</w:t>
            </w:r>
          </w:p>
        </w:tc>
        <w:tc>
          <w:tcPr>
            <w:tcW w:w="1428" w:type="dxa"/>
            <w:shd w:val="clear" w:color="auto" w:fill="FFFFFF"/>
          </w:tcPr>
          <w:p w:rsidR="00F24AC6" w:rsidRPr="00A965C0" w:rsidRDefault="00F24AC6" w:rsidP="007A42E5">
            <w:pPr>
              <w:spacing w:after="0" w:line="240" w:lineRule="auto"/>
              <w:jc w:val="center"/>
              <w:rPr>
                <w:rFonts w:ascii="Arial" w:hAnsi="Arial" w:cs="Arial"/>
                <w:b/>
                <w:sz w:val="20"/>
                <w:szCs w:val="20"/>
                <w:lang w:val="en-GB"/>
              </w:rPr>
            </w:pPr>
            <w:r w:rsidRPr="00A965C0">
              <w:rPr>
                <w:rFonts w:ascii="Arial" w:hAnsi="Arial" w:cs="Arial"/>
                <w:b/>
                <w:bCs/>
                <w:sz w:val="20"/>
                <w:szCs w:val="20"/>
                <w:lang w:val="en-GB"/>
              </w:rPr>
              <w:t>Net unit price (1 unit)</w:t>
            </w:r>
          </w:p>
        </w:tc>
        <w:tc>
          <w:tcPr>
            <w:tcW w:w="1042" w:type="dxa"/>
            <w:shd w:val="clear" w:color="auto" w:fill="FFFFFF"/>
          </w:tcPr>
          <w:p w:rsidR="00F24AC6" w:rsidRPr="00A965C0" w:rsidRDefault="00F24AC6" w:rsidP="007A42E5">
            <w:pPr>
              <w:spacing w:after="0" w:line="240" w:lineRule="auto"/>
              <w:jc w:val="center"/>
              <w:rPr>
                <w:rFonts w:ascii="Arial" w:hAnsi="Arial" w:cs="Arial"/>
                <w:b/>
                <w:color w:val="000000"/>
                <w:sz w:val="20"/>
                <w:szCs w:val="20"/>
                <w:lang w:val="en-GB"/>
              </w:rPr>
            </w:pPr>
            <w:r w:rsidRPr="00A965C0">
              <w:rPr>
                <w:rFonts w:ascii="Arial" w:hAnsi="Arial" w:cs="Arial"/>
                <w:b/>
                <w:bCs/>
                <w:color w:val="000000"/>
                <w:sz w:val="20"/>
                <w:szCs w:val="20"/>
                <w:lang w:val="en-GB"/>
              </w:rPr>
              <w:t>VAT rate (%)</w:t>
            </w:r>
          </w:p>
        </w:tc>
        <w:tc>
          <w:tcPr>
            <w:tcW w:w="1428" w:type="dxa"/>
            <w:shd w:val="clear" w:color="auto" w:fill="FFFFFF"/>
          </w:tcPr>
          <w:p w:rsidR="00F24AC6" w:rsidRPr="00A965C0" w:rsidRDefault="00F24AC6" w:rsidP="007A42E5">
            <w:pPr>
              <w:spacing w:after="0" w:line="240" w:lineRule="auto"/>
              <w:jc w:val="center"/>
              <w:rPr>
                <w:rFonts w:ascii="Arial" w:hAnsi="Arial" w:cs="Arial"/>
                <w:b/>
                <w:color w:val="000000"/>
                <w:sz w:val="20"/>
                <w:szCs w:val="20"/>
                <w:lang w:val="en-GB"/>
              </w:rPr>
            </w:pPr>
            <w:r w:rsidRPr="00A965C0">
              <w:rPr>
                <w:rFonts w:ascii="Arial" w:hAnsi="Arial" w:cs="Arial"/>
                <w:b/>
                <w:bCs/>
                <w:color w:val="000000"/>
                <w:sz w:val="20"/>
                <w:szCs w:val="20"/>
                <w:lang w:val="en-GB"/>
              </w:rPr>
              <w:t>Gross unit price (1 unit)</w:t>
            </w:r>
          </w:p>
        </w:tc>
        <w:tc>
          <w:tcPr>
            <w:tcW w:w="1284" w:type="dxa"/>
            <w:shd w:val="clear" w:color="auto" w:fill="FFFFFF"/>
          </w:tcPr>
          <w:p w:rsidR="00F24AC6" w:rsidRPr="00A965C0" w:rsidRDefault="00F24AC6" w:rsidP="00553190">
            <w:pPr>
              <w:spacing w:after="0" w:line="240" w:lineRule="auto"/>
              <w:jc w:val="center"/>
              <w:rPr>
                <w:rFonts w:ascii="Arial" w:hAnsi="Arial" w:cs="Arial"/>
                <w:b/>
                <w:color w:val="000000"/>
                <w:sz w:val="20"/>
                <w:szCs w:val="20"/>
                <w:lang w:val="en-GB"/>
              </w:rPr>
            </w:pPr>
            <w:r w:rsidRPr="00A965C0">
              <w:rPr>
                <w:rFonts w:ascii="Arial" w:hAnsi="Arial" w:cs="Arial"/>
                <w:b/>
                <w:bCs/>
                <w:color w:val="000000"/>
                <w:sz w:val="20"/>
                <w:szCs w:val="20"/>
                <w:lang w:val="en-GB"/>
              </w:rPr>
              <w:t xml:space="preserve">Net value </w:t>
            </w:r>
          </w:p>
          <w:p w:rsidR="00F24AC6" w:rsidRPr="00A965C0" w:rsidRDefault="00F24AC6" w:rsidP="00553190">
            <w:pPr>
              <w:spacing w:after="0" w:line="240" w:lineRule="auto"/>
              <w:jc w:val="center"/>
              <w:rPr>
                <w:rFonts w:ascii="Arial" w:hAnsi="Arial" w:cs="Arial"/>
                <w:b/>
                <w:color w:val="000000"/>
                <w:sz w:val="20"/>
                <w:szCs w:val="20"/>
                <w:lang w:val="en-GB"/>
              </w:rPr>
            </w:pPr>
          </w:p>
        </w:tc>
        <w:tc>
          <w:tcPr>
            <w:tcW w:w="1417" w:type="dxa"/>
            <w:shd w:val="clear" w:color="auto" w:fill="FFFFFF"/>
          </w:tcPr>
          <w:p w:rsidR="00F24AC6" w:rsidRPr="00A965C0" w:rsidRDefault="00F24AC6" w:rsidP="00553190">
            <w:pPr>
              <w:spacing w:after="0" w:line="240" w:lineRule="auto"/>
              <w:jc w:val="center"/>
              <w:rPr>
                <w:rFonts w:ascii="Arial" w:hAnsi="Arial" w:cs="Arial"/>
                <w:b/>
                <w:color w:val="000000"/>
                <w:sz w:val="20"/>
                <w:szCs w:val="20"/>
                <w:lang w:val="en-GB"/>
              </w:rPr>
            </w:pPr>
            <w:r w:rsidRPr="00A965C0">
              <w:rPr>
                <w:rFonts w:ascii="Arial" w:hAnsi="Arial" w:cs="Arial"/>
                <w:b/>
                <w:bCs/>
                <w:color w:val="000000"/>
                <w:sz w:val="20"/>
                <w:szCs w:val="20"/>
                <w:lang w:val="en-GB"/>
              </w:rPr>
              <w:t xml:space="preserve">Gross value </w:t>
            </w:r>
          </w:p>
          <w:p w:rsidR="00F24AC6" w:rsidRPr="00A965C0" w:rsidRDefault="00F24AC6" w:rsidP="00553190">
            <w:pPr>
              <w:spacing w:after="0" w:line="240" w:lineRule="auto"/>
              <w:jc w:val="center"/>
              <w:rPr>
                <w:rFonts w:ascii="Arial" w:hAnsi="Arial" w:cs="Arial"/>
                <w:b/>
                <w:color w:val="000000"/>
                <w:sz w:val="20"/>
                <w:szCs w:val="20"/>
                <w:lang w:val="en-GB"/>
              </w:rPr>
            </w:pPr>
          </w:p>
        </w:tc>
      </w:tr>
      <w:tr w:rsidR="00F24AC6" w:rsidRPr="00A965C0" w:rsidTr="00692A9A">
        <w:trPr>
          <w:trHeight w:val="248"/>
        </w:trPr>
        <w:tc>
          <w:tcPr>
            <w:tcW w:w="1951" w:type="dxa"/>
            <w:shd w:val="clear" w:color="auto" w:fill="auto"/>
          </w:tcPr>
          <w:p w:rsidR="00F24AC6" w:rsidRPr="00A965C0" w:rsidRDefault="00413B91"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1</w:t>
            </w:r>
          </w:p>
        </w:tc>
        <w:tc>
          <w:tcPr>
            <w:tcW w:w="2032" w:type="dxa"/>
            <w:shd w:val="clear" w:color="auto" w:fill="D9D9D9"/>
          </w:tcPr>
          <w:p w:rsidR="00F24AC6" w:rsidRPr="00A965C0" w:rsidRDefault="00F24AC6" w:rsidP="00425BE6">
            <w:pPr>
              <w:spacing w:after="0" w:line="240" w:lineRule="auto"/>
              <w:jc w:val="center"/>
              <w:rPr>
                <w:rFonts w:ascii="Arial" w:hAnsi="Arial" w:cs="Arial"/>
                <w:sz w:val="20"/>
                <w:szCs w:val="20"/>
                <w:lang w:val="en-GB"/>
              </w:rPr>
            </w:pPr>
          </w:p>
        </w:tc>
        <w:tc>
          <w:tcPr>
            <w:tcW w:w="1401" w:type="dxa"/>
            <w:shd w:val="clear" w:color="auto" w:fill="D9D9D9"/>
          </w:tcPr>
          <w:p w:rsidR="00F24AC6" w:rsidRPr="00A965C0" w:rsidRDefault="00F24AC6" w:rsidP="00425BE6">
            <w:pPr>
              <w:spacing w:after="0" w:line="240" w:lineRule="auto"/>
              <w:jc w:val="center"/>
              <w:rPr>
                <w:rFonts w:ascii="Arial" w:hAnsi="Arial" w:cs="Arial"/>
                <w:sz w:val="20"/>
                <w:szCs w:val="20"/>
                <w:lang w:val="en-GB"/>
              </w:rPr>
            </w:pPr>
          </w:p>
        </w:tc>
        <w:tc>
          <w:tcPr>
            <w:tcW w:w="809" w:type="dxa"/>
            <w:shd w:val="clear" w:color="auto" w:fill="auto"/>
          </w:tcPr>
          <w:p w:rsidR="00F24AC6"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2 units</w:t>
            </w:r>
          </w:p>
        </w:tc>
        <w:tc>
          <w:tcPr>
            <w:tcW w:w="929" w:type="dxa"/>
            <w:shd w:val="clear" w:color="auto" w:fill="D9D9D9"/>
          </w:tcPr>
          <w:p w:rsidR="00F24AC6" w:rsidRPr="00A965C0" w:rsidRDefault="00F24AC6" w:rsidP="00425BE6">
            <w:pPr>
              <w:spacing w:after="0" w:line="240" w:lineRule="auto"/>
              <w:jc w:val="center"/>
              <w:rPr>
                <w:rFonts w:ascii="Arial" w:hAnsi="Arial" w:cs="Arial"/>
                <w:sz w:val="20"/>
                <w:szCs w:val="20"/>
                <w:lang w:val="en-GB"/>
              </w:rPr>
            </w:pPr>
          </w:p>
        </w:tc>
        <w:tc>
          <w:tcPr>
            <w:tcW w:w="1428" w:type="dxa"/>
            <w:shd w:val="clear" w:color="auto" w:fill="D9D9D9"/>
          </w:tcPr>
          <w:p w:rsidR="00F24AC6" w:rsidRPr="00A965C0" w:rsidRDefault="00F24AC6" w:rsidP="00CD520A">
            <w:pPr>
              <w:spacing w:after="0" w:line="240" w:lineRule="auto"/>
              <w:rPr>
                <w:rFonts w:ascii="Arial" w:hAnsi="Arial" w:cs="Arial"/>
                <w:sz w:val="20"/>
                <w:szCs w:val="20"/>
                <w:lang w:val="en-GB"/>
              </w:rPr>
            </w:pPr>
          </w:p>
        </w:tc>
        <w:tc>
          <w:tcPr>
            <w:tcW w:w="1042" w:type="dxa"/>
            <w:shd w:val="clear" w:color="auto" w:fill="D9D9D9"/>
          </w:tcPr>
          <w:p w:rsidR="00F24AC6" w:rsidRPr="00A965C0" w:rsidRDefault="00F24AC6" w:rsidP="00CD520A">
            <w:pPr>
              <w:spacing w:after="0" w:line="240" w:lineRule="auto"/>
              <w:rPr>
                <w:rFonts w:ascii="Arial" w:hAnsi="Arial" w:cs="Arial"/>
                <w:sz w:val="20"/>
                <w:szCs w:val="20"/>
                <w:lang w:val="en-GB"/>
              </w:rPr>
            </w:pPr>
          </w:p>
        </w:tc>
        <w:tc>
          <w:tcPr>
            <w:tcW w:w="1428" w:type="dxa"/>
            <w:shd w:val="clear" w:color="auto" w:fill="D9D9D9"/>
          </w:tcPr>
          <w:p w:rsidR="00F24AC6" w:rsidRPr="00A965C0" w:rsidRDefault="00F24AC6" w:rsidP="00CD520A">
            <w:pPr>
              <w:spacing w:after="0" w:line="240" w:lineRule="auto"/>
              <w:rPr>
                <w:rFonts w:ascii="Arial" w:hAnsi="Arial" w:cs="Arial"/>
                <w:sz w:val="20"/>
                <w:szCs w:val="20"/>
                <w:lang w:val="en-GB"/>
              </w:rPr>
            </w:pPr>
          </w:p>
        </w:tc>
        <w:tc>
          <w:tcPr>
            <w:tcW w:w="1284" w:type="dxa"/>
            <w:shd w:val="clear" w:color="auto" w:fill="D9D9D9"/>
          </w:tcPr>
          <w:p w:rsidR="00F24AC6" w:rsidRPr="00A965C0" w:rsidRDefault="00F24AC6" w:rsidP="00CD520A">
            <w:pPr>
              <w:spacing w:after="0" w:line="240" w:lineRule="auto"/>
              <w:rPr>
                <w:rFonts w:ascii="Arial" w:hAnsi="Arial" w:cs="Arial"/>
                <w:sz w:val="20"/>
                <w:szCs w:val="20"/>
                <w:lang w:val="en-GB"/>
              </w:rPr>
            </w:pPr>
          </w:p>
        </w:tc>
        <w:tc>
          <w:tcPr>
            <w:tcW w:w="1417" w:type="dxa"/>
            <w:shd w:val="clear" w:color="auto" w:fill="D9D9D9"/>
          </w:tcPr>
          <w:p w:rsidR="00F24AC6" w:rsidRPr="00A965C0" w:rsidRDefault="00F24AC6" w:rsidP="00425BE6">
            <w:pPr>
              <w:spacing w:after="0" w:line="240" w:lineRule="auto"/>
              <w:rPr>
                <w:rFonts w:ascii="Arial" w:hAnsi="Arial" w:cs="Arial"/>
                <w:sz w:val="20"/>
                <w:szCs w:val="20"/>
                <w:lang w:val="en-GB"/>
              </w:rPr>
            </w:pPr>
          </w:p>
        </w:tc>
      </w:tr>
      <w:tr w:rsidR="004738FA" w:rsidRPr="00A965C0" w:rsidTr="00CA12F8">
        <w:trPr>
          <w:trHeight w:val="295"/>
        </w:trPr>
        <w:tc>
          <w:tcPr>
            <w:tcW w:w="1951" w:type="dxa"/>
            <w:shd w:val="clear" w:color="auto" w:fill="auto"/>
          </w:tcPr>
          <w:p w:rsidR="004738FA" w:rsidRPr="00A965C0" w:rsidRDefault="00425BE6"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2</w:t>
            </w:r>
          </w:p>
        </w:tc>
        <w:tc>
          <w:tcPr>
            <w:tcW w:w="2032"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401"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809" w:type="dxa"/>
            <w:shd w:val="clear" w:color="auto" w:fill="auto"/>
          </w:tcPr>
          <w:p w:rsidR="004738FA"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1 unit</w:t>
            </w:r>
          </w:p>
        </w:tc>
        <w:tc>
          <w:tcPr>
            <w:tcW w:w="929"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428"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042"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428"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284"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c>
          <w:tcPr>
            <w:tcW w:w="1417" w:type="dxa"/>
            <w:shd w:val="clear" w:color="auto" w:fill="D9D9D9"/>
          </w:tcPr>
          <w:p w:rsidR="004738FA" w:rsidRPr="00A965C0" w:rsidRDefault="004738FA" w:rsidP="00425BE6">
            <w:pPr>
              <w:spacing w:after="0" w:line="240" w:lineRule="auto"/>
              <w:jc w:val="center"/>
              <w:rPr>
                <w:rFonts w:ascii="Arial" w:hAnsi="Arial" w:cs="Arial"/>
                <w:sz w:val="20"/>
                <w:szCs w:val="20"/>
                <w:lang w:val="en-GB"/>
              </w:rPr>
            </w:pPr>
          </w:p>
        </w:tc>
      </w:tr>
      <w:tr w:rsidR="00425BE6" w:rsidRPr="00A965C0" w:rsidTr="00CA12F8">
        <w:trPr>
          <w:trHeight w:val="295"/>
        </w:trPr>
        <w:tc>
          <w:tcPr>
            <w:tcW w:w="1951" w:type="dxa"/>
            <w:shd w:val="clear" w:color="auto" w:fill="auto"/>
          </w:tcPr>
          <w:p w:rsidR="00425BE6" w:rsidRPr="00A965C0" w:rsidRDefault="00425BE6"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3</w:t>
            </w:r>
          </w:p>
        </w:tc>
        <w:tc>
          <w:tcPr>
            <w:tcW w:w="203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01"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809" w:type="dxa"/>
            <w:shd w:val="clear" w:color="auto" w:fill="auto"/>
          </w:tcPr>
          <w:p w:rsidR="00425BE6"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1 unit</w:t>
            </w:r>
          </w:p>
        </w:tc>
        <w:tc>
          <w:tcPr>
            <w:tcW w:w="929"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04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284"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17"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r>
      <w:tr w:rsidR="00425BE6" w:rsidRPr="00A965C0" w:rsidTr="00CA12F8">
        <w:trPr>
          <w:trHeight w:val="295"/>
        </w:trPr>
        <w:tc>
          <w:tcPr>
            <w:tcW w:w="1951" w:type="dxa"/>
            <w:shd w:val="clear" w:color="auto" w:fill="auto"/>
          </w:tcPr>
          <w:p w:rsidR="00425BE6" w:rsidRPr="00A965C0" w:rsidRDefault="00425BE6"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4</w:t>
            </w:r>
          </w:p>
        </w:tc>
        <w:tc>
          <w:tcPr>
            <w:tcW w:w="203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01"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809" w:type="dxa"/>
            <w:shd w:val="clear" w:color="auto" w:fill="auto"/>
          </w:tcPr>
          <w:p w:rsidR="00425BE6"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1 unit</w:t>
            </w:r>
          </w:p>
        </w:tc>
        <w:tc>
          <w:tcPr>
            <w:tcW w:w="929"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04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284"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17"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r>
      <w:tr w:rsidR="00425BE6" w:rsidRPr="00A965C0" w:rsidTr="00CA12F8">
        <w:trPr>
          <w:trHeight w:val="295"/>
        </w:trPr>
        <w:tc>
          <w:tcPr>
            <w:tcW w:w="1951" w:type="dxa"/>
            <w:shd w:val="clear" w:color="auto" w:fill="auto"/>
          </w:tcPr>
          <w:p w:rsidR="00425BE6" w:rsidRPr="00A965C0" w:rsidRDefault="00425BE6"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5</w:t>
            </w:r>
          </w:p>
        </w:tc>
        <w:tc>
          <w:tcPr>
            <w:tcW w:w="203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01"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809" w:type="dxa"/>
            <w:shd w:val="clear" w:color="auto" w:fill="auto"/>
          </w:tcPr>
          <w:p w:rsidR="00425BE6"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1 unit</w:t>
            </w:r>
          </w:p>
        </w:tc>
        <w:tc>
          <w:tcPr>
            <w:tcW w:w="929"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04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284"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17"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r>
      <w:tr w:rsidR="00425BE6" w:rsidRPr="00A965C0" w:rsidTr="00CA12F8">
        <w:trPr>
          <w:trHeight w:val="295"/>
        </w:trPr>
        <w:tc>
          <w:tcPr>
            <w:tcW w:w="1951" w:type="dxa"/>
            <w:shd w:val="clear" w:color="auto" w:fill="auto"/>
          </w:tcPr>
          <w:p w:rsidR="00425BE6" w:rsidRPr="00A965C0" w:rsidRDefault="00425BE6" w:rsidP="00CD520A">
            <w:pPr>
              <w:spacing w:after="0" w:line="240" w:lineRule="auto"/>
              <w:jc w:val="center"/>
              <w:rPr>
                <w:rFonts w:ascii="Arial" w:hAnsi="Arial" w:cs="Arial"/>
                <w:b/>
                <w:sz w:val="20"/>
                <w:szCs w:val="20"/>
                <w:lang w:val="en-GB"/>
              </w:rPr>
            </w:pPr>
            <w:r w:rsidRPr="00A965C0">
              <w:rPr>
                <w:rFonts w:ascii="Arial" w:hAnsi="Arial" w:cs="Arial"/>
                <w:b/>
                <w:bCs/>
                <w:sz w:val="20"/>
                <w:szCs w:val="20"/>
                <w:lang w:val="en-GB"/>
              </w:rPr>
              <w:t>Device No. 6</w:t>
            </w:r>
          </w:p>
        </w:tc>
        <w:tc>
          <w:tcPr>
            <w:tcW w:w="203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01"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809" w:type="dxa"/>
            <w:shd w:val="clear" w:color="auto" w:fill="auto"/>
          </w:tcPr>
          <w:p w:rsidR="00425BE6" w:rsidRPr="00A965C0" w:rsidRDefault="00425BE6" w:rsidP="00425BE6">
            <w:pPr>
              <w:spacing w:after="0" w:line="240" w:lineRule="auto"/>
              <w:jc w:val="center"/>
              <w:rPr>
                <w:rFonts w:ascii="Arial" w:hAnsi="Arial" w:cs="Arial"/>
                <w:sz w:val="20"/>
                <w:szCs w:val="20"/>
                <w:lang w:val="en-GB"/>
              </w:rPr>
            </w:pPr>
            <w:r w:rsidRPr="00A965C0">
              <w:rPr>
                <w:rFonts w:ascii="Arial" w:hAnsi="Arial" w:cs="Arial"/>
                <w:sz w:val="20"/>
                <w:szCs w:val="20"/>
                <w:lang w:val="en-GB"/>
              </w:rPr>
              <w:t>1 unit</w:t>
            </w:r>
          </w:p>
        </w:tc>
        <w:tc>
          <w:tcPr>
            <w:tcW w:w="929"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042"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28" w:type="dxa"/>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284" w:type="dxa"/>
            <w:tcBorders>
              <w:bottom w:val="single" w:sz="18" w:space="0" w:color="auto"/>
            </w:tcBorders>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17" w:type="dxa"/>
            <w:tcBorders>
              <w:bottom w:val="single" w:sz="18" w:space="0" w:color="auto"/>
            </w:tcBorders>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r>
      <w:tr w:rsidR="00425BE6" w:rsidRPr="00A965C0" w:rsidTr="00CA12F8">
        <w:trPr>
          <w:trHeight w:val="295"/>
        </w:trPr>
        <w:tc>
          <w:tcPr>
            <w:tcW w:w="11020" w:type="dxa"/>
            <w:gridSpan w:val="8"/>
            <w:tcBorders>
              <w:right w:val="single" w:sz="18" w:space="0" w:color="auto"/>
            </w:tcBorders>
            <w:shd w:val="clear" w:color="auto" w:fill="auto"/>
          </w:tcPr>
          <w:p w:rsidR="00425BE6" w:rsidRPr="00A965C0" w:rsidRDefault="00425BE6" w:rsidP="00425BE6">
            <w:pPr>
              <w:spacing w:after="0" w:line="240" w:lineRule="auto"/>
              <w:jc w:val="right"/>
              <w:rPr>
                <w:rFonts w:ascii="Arial" w:hAnsi="Arial" w:cs="Arial"/>
                <w:b/>
                <w:sz w:val="20"/>
                <w:szCs w:val="20"/>
                <w:lang w:val="en-GB"/>
              </w:rPr>
            </w:pPr>
            <w:r w:rsidRPr="00A965C0">
              <w:rPr>
                <w:rFonts w:ascii="Arial" w:hAnsi="Arial" w:cs="Arial"/>
                <w:b/>
                <w:bCs/>
                <w:sz w:val="24"/>
                <w:szCs w:val="20"/>
                <w:lang w:val="en-GB"/>
              </w:rPr>
              <w:t>TOTAL</w:t>
            </w:r>
          </w:p>
        </w:tc>
        <w:tc>
          <w:tcPr>
            <w:tcW w:w="1284" w:type="dxa"/>
            <w:tcBorders>
              <w:top w:val="single" w:sz="18" w:space="0" w:color="auto"/>
              <w:left w:val="single" w:sz="18" w:space="0" w:color="auto"/>
              <w:bottom w:val="single" w:sz="18" w:space="0" w:color="auto"/>
              <w:right w:val="single" w:sz="18" w:space="0" w:color="auto"/>
            </w:tcBorders>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c>
          <w:tcPr>
            <w:tcW w:w="1417" w:type="dxa"/>
            <w:tcBorders>
              <w:top w:val="single" w:sz="18" w:space="0" w:color="auto"/>
              <w:left w:val="single" w:sz="18" w:space="0" w:color="auto"/>
              <w:bottom w:val="single" w:sz="18" w:space="0" w:color="auto"/>
              <w:right w:val="single" w:sz="18" w:space="0" w:color="auto"/>
            </w:tcBorders>
            <w:shd w:val="clear" w:color="auto" w:fill="D9D9D9"/>
          </w:tcPr>
          <w:p w:rsidR="00425BE6" w:rsidRPr="00A965C0" w:rsidRDefault="00425BE6" w:rsidP="00425BE6">
            <w:pPr>
              <w:spacing w:after="0" w:line="240" w:lineRule="auto"/>
              <w:jc w:val="center"/>
              <w:rPr>
                <w:rFonts w:ascii="Arial" w:hAnsi="Arial" w:cs="Arial"/>
                <w:sz w:val="20"/>
                <w:szCs w:val="20"/>
                <w:lang w:val="en-GB"/>
              </w:rPr>
            </w:pPr>
          </w:p>
        </w:tc>
      </w:tr>
    </w:tbl>
    <w:p w:rsidR="005F54ED" w:rsidRPr="00A965C0" w:rsidRDefault="005F54ED" w:rsidP="005F54ED">
      <w:pPr>
        <w:jc w:val="center"/>
        <w:rPr>
          <w:rFonts w:ascii="Times New Roman" w:eastAsia="Times New Roman" w:hAnsi="Times New Roman"/>
          <w:b/>
          <w:color w:val="FF0000"/>
          <w:u w:val="single"/>
          <w:lang w:val="en-GB"/>
        </w:rPr>
      </w:pPr>
    </w:p>
    <w:p w:rsidR="005F54ED" w:rsidRPr="00A965C0" w:rsidRDefault="005F54ED" w:rsidP="005F54ED">
      <w:pPr>
        <w:rPr>
          <w:rFonts w:ascii="Times New Roman" w:hAnsi="Times New Roman"/>
          <w:lang w:val="en-GB"/>
        </w:rPr>
      </w:pPr>
    </w:p>
    <w:p w:rsidR="005F54ED" w:rsidRPr="00A965C0" w:rsidRDefault="005F54ED" w:rsidP="005F54ED">
      <w:pPr>
        <w:rPr>
          <w:rFonts w:ascii="Times New Roman" w:hAnsi="Times New Roman"/>
          <w:lang w:val="en-GB"/>
        </w:rPr>
      </w:pPr>
    </w:p>
    <w:p w:rsidR="005F54ED" w:rsidRPr="00A965C0" w:rsidRDefault="005F54ED" w:rsidP="005F54ED">
      <w:pPr>
        <w:rPr>
          <w:rFonts w:ascii="Times New Roman" w:hAnsi="Times New Roman"/>
          <w:lang w:val="en-GB"/>
        </w:rPr>
      </w:pPr>
    </w:p>
    <w:p w:rsidR="005F54ED" w:rsidRPr="00A965C0" w:rsidRDefault="005F54ED" w:rsidP="005F54ED">
      <w:pPr>
        <w:rPr>
          <w:rFonts w:ascii="Times New Roman" w:hAnsi="Times New Roman"/>
          <w:lang w:val="en-GB"/>
        </w:rPr>
      </w:pPr>
    </w:p>
    <w:p w:rsidR="005F54ED" w:rsidRPr="00A965C0" w:rsidRDefault="005F54ED" w:rsidP="005F54ED">
      <w:pPr>
        <w:rPr>
          <w:rFonts w:ascii="Times New Roman" w:hAnsi="Times New Roman"/>
          <w:lang w:val="en-GB"/>
        </w:rPr>
      </w:pPr>
    </w:p>
    <w:p w:rsidR="00597CD6" w:rsidRPr="00A965C0" w:rsidRDefault="00597CD6"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597CD6" w:rsidRPr="00A965C0" w:rsidRDefault="00597CD6"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730F3E" w:rsidRPr="00A965C0" w:rsidRDefault="00730F3E"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730F3E" w:rsidRPr="00A965C0" w:rsidRDefault="00730F3E"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941B1F" w:rsidRPr="00A965C0" w:rsidRDefault="00941B1F"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941B1F" w:rsidRPr="00A965C0" w:rsidRDefault="00941B1F"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941B1F" w:rsidRPr="00A965C0" w:rsidRDefault="00941B1F"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941B1F" w:rsidRPr="00A965C0" w:rsidRDefault="00941B1F" w:rsidP="005F54ED">
      <w:pPr>
        <w:pStyle w:val="Akapitzlist"/>
        <w:widowControl w:val="0"/>
        <w:autoSpaceDE w:val="0"/>
        <w:autoSpaceDN w:val="0"/>
        <w:adjustRightInd w:val="0"/>
        <w:spacing w:after="0" w:line="240" w:lineRule="auto"/>
        <w:ind w:left="0"/>
        <w:jc w:val="both"/>
        <w:rPr>
          <w:rFonts w:ascii="Arial" w:hAnsi="Arial" w:cs="Arial"/>
          <w:color w:val="000000"/>
          <w:sz w:val="20"/>
          <w:szCs w:val="20"/>
          <w:lang w:val="en-GB"/>
        </w:rPr>
      </w:pPr>
    </w:p>
    <w:p w:rsidR="00730F3E" w:rsidRPr="00A965C0" w:rsidRDefault="005F54ED" w:rsidP="00730F3E">
      <w:pPr>
        <w:pStyle w:val="Akapitzlist"/>
        <w:widowControl w:val="0"/>
        <w:autoSpaceDE w:val="0"/>
        <w:autoSpaceDN w:val="0"/>
        <w:adjustRightInd w:val="0"/>
        <w:spacing w:after="0" w:line="240" w:lineRule="auto"/>
        <w:ind w:left="0"/>
        <w:jc w:val="both"/>
        <w:rPr>
          <w:rFonts w:ascii="Arial" w:hAnsi="Arial" w:cs="Arial"/>
          <w:i/>
          <w:color w:val="000000"/>
          <w:sz w:val="20"/>
          <w:szCs w:val="20"/>
          <w:lang w:val="en-GB"/>
        </w:rPr>
      </w:pPr>
      <w:r w:rsidRPr="00A965C0">
        <w:rPr>
          <w:rFonts w:ascii="Arial" w:hAnsi="Arial" w:cs="Arial"/>
          <w:color w:val="000000"/>
          <w:sz w:val="20"/>
          <w:szCs w:val="20"/>
          <w:lang w:val="en-GB"/>
        </w:rPr>
        <w:t>................................                                                                                                                   ........</w:t>
      </w:r>
      <w:r w:rsidRPr="00A965C0">
        <w:rPr>
          <w:rFonts w:ascii="Arial" w:hAnsi="Arial" w:cs="Arial"/>
          <w:i/>
          <w:iCs/>
          <w:color w:val="000000"/>
          <w:sz w:val="20"/>
          <w:szCs w:val="20"/>
          <w:lang w:val="en-GB"/>
        </w:rPr>
        <w:t>…………………………………………………………</w:t>
      </w:r>
    </w:p>
    <w:p w:rsidR="005F54ED" w:rsidRPr="00A965C0" w:rsidRDefault="005F54ED" w:rsidP="00730F3E">
      <w:pPr>
        <w:pStyle w:val="Akapitzlist"/>
        <w:widowControl w:val="0"/>
        <w:autoSpaceDE w:val="0"/>
        <w:autoSpaceDN w:val="0"/>
        <w:adjustRightInd w:val="0"/>
        <w:spacing w:after="0" w:line="240" w:lineRule="auto"/>
        <w:ind w:left="0"/>
        <w:jc w:val="both"/>
        <w:rPr>
          <w:rFonts w:ascii="Arial" w:hAnsi="Arial" w:cs="Arial"/>
          <w:i/>
          <w:color w:val="000000"/>
          <w:sz w:val="20"/>
          <w:szCs w:val="20"/>
          <w:lang w:val="en-GB"/>
        </w:rPr>
      </w:pPr>
      <w:r w:rsidRPr="00A965C0">
        <w:rPr>
          <w:rFonts w:ascii="Arial" w:hAnsi="Arial" w:cs="Arial"/>
          <w:i/>
          <w:iCs/>
          <w:color w:val="000000"/>
          <w:sz w:val="20"/>
          <w:szCs w:val="20"/>
          <w:lang w:val="en-GB"/>
        </w:rPr>
        <w:t>(place and date)                                                                                                                                    (Signature of the Contractor/  Proxy)</w:t>
      </w:r>
    </w:p>
    <w:p w:rsidR="005F54ED" w:rsidRPr="00A965C0" w:rsidRDefault="005F54ED" w:rsidP="005F54ED">
      <w:pPr>
        <w:tabs>
          <w:tab w:val="left" w:pos="5490"/>
        </w:tabs>
        <w:rPr>
          <w:rFonts w:ascii="Times New Roman" w:hAnsi="Times New Roman"/>
          <w:lang w:val="en-GB"/>
        </w:rPr>
      </w:pPr>
    </w:p>
    <w:p w:rsidR="005F54ED" w:rsidRPr="00A965C0" w:rsidRDefault="005F54ED" w:rsidP="001C464A">
      <w:pPr>
        <w:spacing w:after="160" w:line="259" w:lineRule="auto"/>
        <w:rPr>
          <w:color w:val="FF0000"/>
          <w:lang w:val="en-GB"/>
        </w:rPr>
        <w:sectPr w:rsidR="005F54ED" w:rsidRPr="00A965C0" w:rsidSect="008E09C6">
          <w:pgSz w:w="16838" w:h="11906" w:orient="landscape"/>
          <w:pgMar w:top="1276" w:right="1276" w:bottom="568" w:left="851" w:header="709" w:footer="709" w:gutter="0"/>
          <w:cols w:space="708"/>
          <w:docGrid w:linePitch="360"/>
        </w:sectPr>
      </w:pPr>
    </w:p>
    <w:p w:rsidR="00415A82" w:rsidRPr="00A965C0" w:rsidRDefault="00415A82" w:rsidP="00CF1E05">
      <w:pPr>
        <w:keepNext/>
        <w:spacing w:after="0" w:line="240" w:lineRule="auto"/>
        <w:jc w:val="right"/>
        <w:outlineLvl w:val="8"/>
        <w:rPr>
          <w:rFonts w:ascii="Arial" w:hAnsi="Arial" w:cs="Arial"/>
          <w:b/>
          <w:color w:val="000000"/>
          <w:sz w:val="24"/>
          <w:szCs w:val="24"/>
          <w:lang w:val="en-GB"/>
        </w:rPr>
      </w:pPr>
      <w:r w:rsidRPr="00A965C0">
        <w:rPr>
          <w:rFonts w:ascii="Arial" w:hAnsi="Arial" w:cs="Arial"/>
          <w:b/>
          <w:bCs/>
          <w:color w:val="000000"/>
          <w:sz w:val="24"/>
          <w:szCs w:val="24"/>
          <w:lang w:val="en-GB"/>
        </w:rPr>
        <w:lastRenderedPageBreak/>
        <w:t>Appendix No. 2 to RFP</w:t>
      </w:r>
    </w:p>
    <w:bookmarkEnd w:id="1"/>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b/>
          <w:i/>
          <w:color w:val="000000"/>
          <w:sz w:val="20"/>
          <w:szCs w:val="20"/>
          <w:lang w:val="en-GB"/>
        </w:rPr>
      </w:pPr>
      <w:r w:rsidRPr="00A965C0">
        <w:rPr>
          <w:rFonts w:ascii="Arial" w:eastAsia="Times New Roman" w:hAnsi="Arial" w:cs="Arial"/>
          <w:color w:val="000000"/>
          <w:sz w:val="20"/>
          <w:szCs w:val="20"/>
          <w:lang w:val="en-GB"/>
        </w:rPr>
        <w:t>……………………, date: …………..</w:t>
      </w: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4"/>
          <w:lang w:val="en-GB"/>
        </w:rPr>
      </w:pPr>
      <w:r w:rsidRPr="00A965C0">
        <w:rPr>
          <w:rFonts w:ascii="Arial" w:eastAsia="Times New Roman" w:hAnsi="Arial" w:cs="Arial"/>
          <w:b/>
          <w:bCs/>
          <w:color w:val="000000"/>
          <w:sz w:val="24"/>
          <w:lang w:val="en-GB"/>
        </w:rPr>
        <w:t>Declaration on the absence of personal and capital links</w:t>
      </w:r>
    </w:p>
    <w:p w:rsidR="00C7643F" w:rsidRPr="00A965C0" w:rsidRDefault="00C7643F" w:rsidP="00C7643F">
      <w:pPr>
        <w:suppressAutoHyphens/>
        <w:spacing w:after="0" w:line="240" w:lineRule="auto"/>
        <w:rPr>
          <w:rFonts w:ascii="Arial" w:eastAsia="Times New Roman" w:hAnsi="Arial" w:cs="Arial"/>
          <w:color w:val="000000"/>
          <w:sz w:val="20"/>
          <w:szCs w:val="20"/>
          <w:lang w:val="en-GB"/>
        </w:rPr>
      </w:pP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I, the undersigned,</w:t>
      </w: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w:t>
      </w: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representing company …………………………………………………………………………………………..</w:t>
      </w:r>
    </w:p>
    <w:p w:rsidR="00C7643F" w:rsidRPr="00A965C0" w:rsidRDefault="00C7643F" w:rsidP="00C7643F">
      <w:pPr>
        <w:suppressAutoHyphens/>
        <w:spacing w:after="0" w:line="300" w:lineRule="exact"/>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 xml:space="preserve">I declare that </w:t>
      </w:r>
      <w:r w:rsidRPr="00A965C0">
        <w:rPr>
          <w:rFonts w:ascii="Arial" w:eastAsia="Times New Roman" w:hAnsi="Arial" w:cs="Arial"/>
          <w:b/>
          <w:bCs/>
          <w:color w:val="000000"/>
          <w:sz w:val="20"/>
          <w:szCs w:val="20"/>
          <w:lang w:val="en-GB"/>
        </w:rPr>
        <w:t>I am/I am not</w:t>
      </w:r>
      <w:r w:rsidRPr="00A965C0">
        <w:rPr>
          <w:rFonts w:ascii="Arial" w:eastAsia="Times New Roman" w:hAnsi="Arial" w:cs="Arial"/>
          <w:color w:val="000000"/>
          <w:sz w:val="20"/>
          <w:szCs w:val="20"/>
          <w:lang w:val="en-GB"/>
        </w:rPr>
        <w:t xml:space="preserve"> related personally or financially with the Employer.</w:t>
      </w:r>
      <w:r w:rsidRPr="00A965C0">
        <w:rPr>
          <w:rStyle w:val="Odwoanieprzypisudolnego"/>
          <w:rFonts w:ascii="Arial" w:eastAsia="Times New Roman" w:hAnsi="Arial" w:cs="Arial"/>
          <w:color w:val="000000"/>
          <w:sz w:val="20"/>
          <w:szCs w:val="20"/>
          <w:lang w:val="en-GB"/>
        </w:rPr>
        <w:footnoteReference w:id="3"/>
      </w:r>
      <w:r w:rsidRPr="00A965C0">
        <w:rPr>
          <w:rFonts w:ascii="Arial" w:eastAsia="Times New Roman" w:hAnsi="Arial" w:cs="Arial"/>
          <w:color w:val="000000"/>
          <w:sz w:val="20"/>
          <w:szCs w:val="20"/>
          <w:lang w:val="en-GB"/>
        </w:rPr>
        <w:t xml:space="preserve"> Personal or capital links shall mean mutual links between persons authorised to incur obligations on behalf of the Employer or persons performing activities related to the preparation of the Contractor's selection procedure and on behalf of the Employer, in particular:</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participation in the company as a partner of a partnership;</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holding at least 10% of shares or stock;</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acting as a member of the supervisory or management authority, proxy, power of attorney;</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sz w:val="20"/>
          <w:szCs w:val="20"/>
          <w:lang w:val="en-GB"/>
        </w:rPr>
      </w:pPr>
      <w:r w:rsidRPr="00A965C0">
        <w:rPr>
          <w:rFonts w:ascii="Arial" w:eastAsia="Times New Roman" w:hAnsi="Arial" w:cs="Arial"/>
          <w:sz w:val="20"/>
          <w:szCs w:val="20"/>
          <w:lang w:val="en-GB"/>
        </w:rPr>
        <w:t>being a spouse, in a direct or secondary kinship up to second degree or in respect of adoption, care or guardianship.</w:t>
      </w:r>
    </w:p>
    <w:p w:rsidR="00C7643F" w:rsidRPr="00A965C0" w:rsidRDefault="00C7643F" w:rsidP="00C7643F">
      <w:pPr>
        <w:suppressAutoHyphens/>
        <w:spacing w:after="0" w:line="240" w:lineRule="auto"/>
        <w:jc w:val="both"/>
        <w:rPr>
          <w:rFonts w:ascii="Arial" w:eastAsia="Times New Roman" w:hAnsi="Arial" w:cs="Arial"/>
          <w:sz w:val="20"/>
          <w:szCs w:val="20"/>
          <w:lang w:val="en-GB"/>
        </w:rPr>
      </w:pPr>
    </w:p>
    <w:p w:rsidR="00C7643F" w:rsidRPr="00A965C0" w:rsidRDefault="00C7643F" w:rsidP="00C7643F">
      <w:pPr>
        <w:suppressAutoHyphens/>
        <w:spacing w:after="0" w:line="240" w:lineRule="auto"/>
        <w:jc w:val="both"/>
        <w:rPr>
          <w:rFonts w:ascii="Arial" w:eastAsia="Times New Roman" w:hAnsi="Arial" w:cs="Arial"/>
          <w:sz w:val="20"/>
          <w:szCs w:val="20"/>
          <w:lang w:val="en-GB"/>
        </w:rPr>
      </w:pPr>
    </w:p>
    <w:p w:rsidR="00C7643F" w:rsidRPr="00A965C0" w:rsidRDefault="00C7643F" w:rsidP="00C7643F">
      <w:pPr>
        <w:suppressAutoHyphens/>
        <w:spacing w:after="0" w:line="240" w:lineRule="auto"/>
        <w:ind w:left="4820"/>
        <w:rPr>
          <w:rFonts w:ascii="Arial" w:eastAsia="Times New Roman" w:hAnsi="Arial" w:cs="Arial"/>
          <w:sz w:val="20"/>
          <w:szCs w:val="20"/>
          <w:lang w:val="en-GB"/>
        </w:rPr>
      </w:pPr>
      <w:r w:rsidRPr="00A965C0">
        <w:rPr>
          <w:rFonts w:ascii="Arial" w:eastAsia="Times New Roman" w:hAnsi="Arial" w:cs="Arial"/>
          <w:sz w:val="20"/>
          <w:szCs w:val="20"/>
          <w:lang w:val="en-GB"/>
        </w:rPr>
        <w:t>………………………………………………</w:t>
      </w:r>
    </w:p>
    <w:p w:rsidR="00C7643F" w:rsidRPr="00A965C0" w:rsidRDefault="00C7643F" w:rsidP="00C7643F">
      <w:pPr>
        <w:suppressAutoHyphens/>
        <w:spacing w:after="0" w:line="240" w:lineRule="auto"/>
        <w:ind w:left="4820"/>
        <w:jc w:val="center"/>
        <w:rPr>
          <w:rFonts w:ascii="Arial" w:eastAsia="Times New Roman" w:hAnsi="Arial" w:cs="Arial"/>
          <w:i/>
          <w:sz w:val="20"/>
          <w:szCs w:val="20"/>
          <w:lang w:val="en-GB"/>
        </w:rPr>
      </w:pPr>
      <w:r w:rsidRPr="00A965C0">
        <w:rPr>
          <w:rFonts w:ascii="Arial" w:eastAsia="Times New Roman" w:hAnsi="Arial" w:cs="Arial"/>
          <w:i/>
          <w:iCs/>
          <w:sz w:val="20"/>
          <w:szCs w:val="20"/>
          <w:lang w:val="en-GB"/>
        </w:rPr>
        <w:t>(signature of authorised representative of the Contractor and seal)</w:t>
      </w:r>
    </w:p>
    <w:p w:rsidR="00C7643F" w:rsidRPr="00A965C0" w:rsidRDefault="00C7643F" w:rsidP="00C7643F">
      <w:pPr>
        <w:rPr>
          <w:rFonts w:ascii="Arial" w:hAnsi="Arial" w:cs="Arial"/>
          <w:sz w:val="24"/>
          <w:szCs w:val="24"/>
          <w:lang w:val="en-GB"/>
        </w:rPr>
      </w:pPr>
    </w:p>
    <w:p w:rsidR="00C7643F" w:rsidRPr="00A965C0" w:rsidRDefault="00C7643F" w:rsidP="00C7643F">
      <w:pPr>
        <w:keepNext/>
        <w:spacing w:after="0" w:line="240" w:lineRule="auto"/>
        <w:jc w:val="right"/>
        <w:outlineLvl w:val="8"/>
        <w:rPr>
          <w:rFonts w:ascii="Arial" w:hAnsi="Arial" w:cs="Arial"/>
          <w:color w:val="FF0000"/>
          <w:lang w:val="en-GB"/>
        </w:rPr>
      </w:pPr>
    </w:p>
    <w:p w:rsidR="00571E85" w:rsidRPr="00A965C0" w:rsidRDefault="00571E85" w:rsidP="0078526A">
      <w:pPr>
        <w:widowControl w:val="0"/>
        <w:autoSpaceDE w:val="0"/>
        <w:autoSpaceDN w:val="0"/>
        <w:adjustRightInd w:val="0"/>
        <w:rPr>
          <w:rFonts w:ascii="Arial" w:hAnsi="Arial" w:cs="Arial"/>
          <w:b/>
          <w:color w:val="FF0000"/>
          <w:u w:val="single"/>
          <w:lang w:val="en-GB"/>
        </w:rPr>
      </w:pPr>
    </w:p>
    <w:sectPr w:rsidR="00571E85" w:rsidRPr="00A965C0" w:rsidSect="005F54ED">
      <w:pgSz w:w="11906" w:h="16838"/>
      <w:pgMar w:top="1276" w:right="1418"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72" w:rsidRDefault="007F0472" w:rsidP="005269FF">
      <w:pPr>
        <w:spacing w:after="0" w:line="240" w:lineRule="auto"/>
      </w:pPr>
      <w:r>
        <w:separator/>
      </w:r>
    </w:p>
  </w:endnote>
  <w:endnote w:type="continuationSeparator" w:id="0">
    <w:p w:rsidR="007F0472" w:rsidRDefault="007F0472" w:rsidP="005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charset w:val="00"/>
    <w:family w:val="roman"/>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72" w:rsidRDefault="007F0472" w:rsidP="005269FF">
      <w:pPr>
        <w:spacing w:after="0" w:line="240" w:lineRule="auto"/>
      </w:pPr>
      <w:r>
        <w:separator/>
      </w:r>
    </w:p>
  </w:footnote>
  <w:footnote w:type="continuationSeparator" w:id="0">
    <w:p w:rsidR="007F0472" w:rsidRDefault="007F0472" w:rsidP="005269FF">
      <w:pPr>
        <w:spacing w:after="0" w:line="240" w:lineRule="auto"/>
      </w:pPr>
      <w:r>
        <w:continuationSeparator/>
      </w:r>
    </w:p>
  </w:footnote>
  <w:footnote w:id="1">
    <w:p w:rsidR="00FA09E9" w:rsidRPr="00E35F3E" w:rsidRDefault="00FA09E9" w:rsidP="000E6DEF">
      <w:pPr>
        <w:pStyle w:val="Tekstprzypisudolnego"/>
        <w:spacing w:after="0" w:line="240" w:lineRule="auto"/>
        <w:ind w:right="-569"/>
        <w:jc w:val="both"/>
        <w:rPr>
          <w:rFonts w:ascii="Arial" w:hAnsi="Arial" w:cs="Arial"/>
          <w:sz w:val="16"/>
          <w:szCs w:val="16"/>
          <w:lang w:val="en-GB"/>
        </w:rPr>
      </w:pPr>
      <w:r>
        <w:rPr>
          <w:rStyle w:val="Odwoanieprzypisudolnego"/>
          <w:rFonts w:ascii="Arial" w:hAnsi="Arial" w:cs="Arial"/>
          <w:i/>
          <w:iCs/>
          <w:szCs w:val="16"/>
          <w:lang w:val="en"/>
        </w:rPr>
        <w:footnoteRef/>
      </w:r>
      <w:r>
        <w:rPr>
          <w:rFonts w:ascii="Arial" w:hAnsi="Arial" w:cs="Arial"/>
          <w:i/>
          <w:iCs/>
          <w:sz w:val="16"/>
          <w:szCs w:val="16"/>
          <w:lang w:val="en"/>
        </w:rPr>
        <w:t>In the event that the Contractor does not transfer personal data other than directly related to it, or there is an exclusion of the application of the information obligation pursuant to Article 13 or Article 14 of GDPR, the Contractor shall not submit the respective declaration content (removal of the content of the declaration, e.g. by its deletion).</w:t>
      </w:r>
    </w:p>
  </w:footnote>
  <w:footnote w:id="2">
    <w:p w:rsidR="00FA09E9" w:rsidRPr="00E35F3E" w:rsidRDefault="00FA09E9" w:rsidP="008E09C6">
      <w:pPr>
        <w:pStyle w:val="Tekstprzypisudolnego"/>
        <w:spacing w:after="0" w:line="240" w:lineRule="auto"/>
        <w:jc w:val="both"/>
        <w:rPr>
          <w:rFonts w:ascii="Arial" w:hAnsi="Arial" w:cs="Arial"/>
          <w:i/>
          <w:sz w:val="16"/>
          <w:szCs w:val="16"/>
          <w:lang w:val="en-GB"/>
        </w:rPr>
      </w:pPr>
      <w:r>
        <w:rPr>
          <w:rStyle w:val="Odwoanieprzypisudolnego"/>
          <w:rFonts w:ascii="Arial" w:hAnsi="Arial" w:cs="Arial"/>
          <w:i/>
          <w:iCs/>
          <w:sz w:val="16"/>
          <w:szCs w:val="16"/>
          <w:lang w:val="en"/>
        </w:rPr>
        <w:footnoteRef/>
      </w:r>
      <w:r>
        <w:rPr>
          <w:rFonts w:ascii="Arial" w:hAnsi="Arial" w:cs="Arial"/>
          <w:i/>
          <w:iCs/>
          <w:sz w:val="16"/>
          <w:szCs w:val="16"/>
          <w:lang w:val="en"/>
        </w:rPr>
        <w:t xml:space="preserve">The boxes marked in grey shall be filled out by the Contractor. </w:t>
      </w:r>
    </w:p>
  </w:footnote>
  <w:footnote w:id="3">
    <w:p w:rsidR="00FA09E9" w:rsidRPr="00201EB0" w:rsidRDefault="00FA09E9" w:rsidP="00C7643F">
      <w:pPr>
        <w:pStyle w:val="Tekstprzypisudolnego"/>
      </w:pPr>
      <w:r>
        <w:rPr>
          <w:rStyle w:val="Odwoanieprzypisudolnego"/>
          <w:lang w:val="en"/>
        </w:rPr>
        <w:footnoteRef/>
      </w:r>
      <w:r w:rsidR="00BD6AA1">
        <w:rPr>
          <w:i/>
          <w:iCs/>
          <w:lang w:val="en"/>
        </w:rPr>
        <w:t>Delete as necessary</w:t>
      </w:r>
      <w:r>
        <w:rPr>
          <w:i/>
          <w:iCs/>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9" w:rsidRDefault="00276663" w:rsidP="0034279B">
    <w:pPr>
      <w:pStyle w:val="Nagwek"/>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end"/>
    </w:r>
  </w:p>
  <w:p w:rsidR="00FA09E9" w:rsidRDefault="00FA09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9" w:rsidRDefault="00276663" w:rsidP="0034279B">
    <w:pPr>
      <w:pStyle w:val="Nagwek"/>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separate"/>
    </w:r>
    <w:r w:rsidR="00707197">
      <w:rPr>
        <w:rStyle w:val="Numerstrony"/>
        <w:noProof/>
        <w:lang w:val="en"/>
      </w:rPr>
      <w:t>4</w:t>
    </w:r>
    <w:r>
      <w:rPr>
        <w:rStyle w:val="Numerstrony"/>
        <w:lang w:val="en"/>
      </w:rPr>
      <w:fldChar w:fldCharType="end"/>
    </w:r>
  </w:p>
  <w:p w:rsidR="00FA09E9" w:rsidRDefault="00FA09E9" w:rsidP="005F54ED">
    <w:pPr>
      <w:pStyle w:val="Nagwek"/>
      <w:jc w:val="center"/>
    </w:pPr>
    <w:r>
      <w:rPr>
        <w:noProof/>
        <w:lang w:eastAsia="pl-PL"/>
      </w:rPr>
      <w:drawing>
        <wp:inline distT="0" distB="0" distL="0" distR="0">
          <wp:extent cx="5762625" cy="75247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01" w:hanging="341"/>
      </w:pPr>
      <w:rPr>
        <w:rFonts w:ascii="Symbol" w:hAnsi="Symbol"/>
      </w:rPr>
    </w:lvl>
  </w:abstractNum>
  <w:abstractNum w:abstractNumId="1">
    <w:nsid w:val="00000002"/>
    <w:multiLevelType w:val="singleLevel"/>
    <w:tmpl w:val="00000002"/>
    <w:name w:val="WW8Num3"/>
    <w:lvl w:ilvl="0">
      <w:numFmt w:val="bullet"/>
      <w:lvlText w:val=""/>
      <w:lvlJc w:val="left"/>
      <w:pPr>
        <w:tabs>
          <w:tab w:val="num" w:pos="720"/>
        </w:tabs>
        <w:ind w:left="701" w:hanging="341"/>
      </w:pPr>
      <w:rPr>
        <w:rFonts w:ascii="Symbol" w:hAnsi="Symbol"/>
      </w:rPr>
    </w:lvl>
  </w:abstractNum>
  <w:abstractNum w:abstractNumId="2">
    <w:nsid w:val="00000003"/>
    <w:multiLevelType w:val="singleLevel"/>
    <w:tmpl w:val="00000003"/>
    <w:name w:val="WW8Num9"/>
    <w:lvl w:ilvl="0">
      <w:numFmt w:val="bullet"/>
      <w:lvlText w:val=""/>
      <w:lvlJc w:val="left"/>
      <w:pPr>
        <w:tabs>
          <w:tab w:val="num" w:pos="720"/>
        </w:tabs>
        <w:ind w:left="701" w:hanging="341"/>
      </w:pPr>
      <w:rPr>
        <w:rFonts w:ascii="Symbol" w:hAnsi="Symbol"/>
      </w:rPr>
    </w:lvl>
  </w:abstractNum>
  <w:abstractNum w:abstractNumId="3">
    <w:nsid w:val="00000004"/>
    <w:multiLevelType w:val="singleLevel"/>
    <w:tmpl w:val="00000004"/>
    <w:name w:val="WW8Num10"/>
    <w:lvl w:ilvl="0">
      <w:numFmt w:val="bullet"/>
      <w:lvlText w:val=""/>
      <w:lvlJc w:val="left"/>
      <w:pPr>
        <w:tabs>
          <w:tab w:val="num" w:pos="720"/>
        </w:tabs>
        <w:ind w:left="701" w:hanging="341"/>
      </w:pPr>
      <w:rPr>
        <w:rFonts w:ascii="Symbol" w:hAnsi="Symbol"/>
      </w:rPr>
    </w:lvl>
  </w:abstractNum>
  <w:abstractNum w:abstractNumId="4">
    <w:nsid w:val="00000005"/>
    <w:multiLevelType w:val="multilevel"/>
    <w:tmpl w:val="00000005"/>
    <w:name w:val="WW8Num12"/>
    <w:lvl w:ilvl="0">
      <w:numFmt w:val="bullet"/>
      <w:lvlText w:val=""/>
      <w:lvlJc w:val="left"/>
      <w:pPr>
        <w:tabs>
          <w:tab w:val="num" w:pos="720"/>
        </w:tabs>
        <w:ind w:left="701" w:hanging="341"/>
      </w:pPr>
      <w:rPr>
        <w:rFonts w:ascii="Symbol" w:hAnsi="Symbol"/>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6">
    <w:nsid w:val="0000000D"/>
    <w:multiLevelType w:val="multilevel"/>
    <w:tmpl w:val="04103E9C"/>
    <w:name w:val="WW8Num21"/>
    <w:lvl w:ilvl="0">
      <w:start w:val="1"/>
      <w:numFmt w:val="decimal"/>
      <w:lvlText w:val="%1."/>
      <w:lvlJc w:val="left"/>
      <w:pPr>
        <w:tabs>
          <w:tab w:val="num" w:pos="0"/>
        </w:tabs>
        <w:ind w:left="36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0000000F"/>
    <w:multiLevelType w:val="singleLevel"/>
    <w:tmpl w:val="0000000F"/>
    <w:name w:val="WW8Num23"/>
    <w:lvl w:ilvl="0">
      <w:start w:val="1"/>
      <w:numFmt w:val="decimal"/>
      <w:lvlText w:val="%1."/>
      <w:lvlJc w:val="left"/>
      <w:pPr>
        <w:tabs>
          <w:tab w:val="num" w:pos="0"/>
        </w:tabs>
        <w:ind w:left="360" w:hanging="360"/>
      </w:pPr>
    </w:lvl>
  </w:abstractNum>
  <w:abstractNum w:abstractNumId="8">
    <w:nsid w:val="00000010"/>
    <w:multiLevelType w:val="multilevel"/>
    <w:tmpl w:val="D01A0FC0"/>
    <w:name w:val="WW8Num18"/>
    <w:lvl w:ilvl="0">
      <w:start w:val="1"/>
      <w:numFmt w:val="lowerLetter"/>
      <w:lvlText w:val="%1)"/>
      <w:lvlJc w:val="left"/>
      <w:pPr>
        <w:tabs>
          <w:tab w:val="num" w:pos="644"/>
        </w:tabs>
        <w:ind w:left="644" w:hanging="360"/>
      </w:pPr>
      <w:rPr>
        <w:rFonts w:ascii="Arial" w:eastAsia="Calibri" w:hAnsi="Arial" w:cs="Arial"/>
        <w:b w:val="0"/>
        <w:bCs w:val="0"/>
        <w:sz w:val="22"/>
        <w:szCs w:val="20"/>
      </w:rPr>
    </w:lvl>
    <w:lvl w:ilvl="1">
      <w:start w:val="1"/>
      <w:numFmt w:val="bullet"/>
      <w:lvlText w:val="◦"/>
      <w:lvlJc w:val="left"/>
      <w:pPr>
        <w:tabs>
          <w:tab w:val="num" w:pos="1004"/>
        </w:tabs>
        <w:ind w:left="1004" w:hanging="360"/>
      </w:pPr>
      <w:rPr>
        <w:rFonts w:ascii="OpenSymbol" w:hAnsi="OpenSymbol"/>
      </w:rPr>
    </w:lvl>
    <w:lvl w:ilvl="2">
      <w:start w:val="1"/>
      <w:numFmt w:val="bullet"/>
      <w:lvlText w:val="▪"/>
      <w:lvlJc w:val="left"/>
      <w:pPr>
        <w:tabs>
          <w:tab w:val="num" w:pos="1364"/>
        </w:tabs>
        <w:ind w:left="1364" w:hanging="360"/>
      </w:pPr>
      <w:rPr>
        <w:rFonts w:ascii="OpenSymbol" w:hAnsi="OpenSymbol"/>
      </w:rPr>
    </w:lvl>
    <w:lvl w:ilvl="3">
      <w:start w:val="1"/>
      <w:numFmt w:val="bullet"/>
      <w:lvlText w:val=""/>
      <w:lvlJc w:val="left"/>
      <w:pPr>
        <w:tabs>
          <w:tab w:val="num" w:pos="1724"/>
        </w:tabs>
        <w:ind w:left="1724" w:hanging="360"/>
      </w:pPr>
      <w:rPr>
        <w:rFonts w:ascii="Wingdings 2" w:hAnsi="Wingdings 2" w:cs="OpenSymbol"/>
      </w:rPr>
    </w:lvl>
    <w:lvl w:ilvl="4">
      <w:start w:val="1"/>
      <w:numFmt w:val="bullet"/>
      <w:lvlText w:val="◦"/>
      <w:lvlJc w:val="left"/>
      <w:pPr>
        <w:tabs>
          <w:tab w:val="num" w:pos="2084"/>
        </w:tabs>
        <w:ind w:left="2084" w:hanging="360"/>
      </w:pPr>
      <w:rPr>
        <w:rFonts w:ascii="OpenSymbol" w:hAnsi="OpenSymbol"/>
      </w:rPr>
    </w:lvl>
    <w:lvl w:ilvl="5">
      <w:start w:val="1"/>
      <w:numFmt w:val="bullet"/>
      <w:lvlText w:val="▪"/>
      <w:lvlJc w:val="left"/>
      <w:pPr>
        <w:tabs>
          <w:tab w:val="num" w:pos="2444"/>
        </w:tabs>
        <w:ind w:left="2444" w:hanging="360"/>
      </w:pPr>
      <w:rPr>
        <w:rFonts w:ascii="OpenSymbol" w:hAnsi="OpenSymbol"/>
      </w:rPr>
    </w:lvl>
    <w:lvl w:ilvl="6">
      <w:start w:val="1"/>
      <w:numFmt w:val="bullet"/>
      <w:lvlText w:val=""/>
      <w:lvlJc w:val="left"/>
      <w:pPr>
        <w:tabs>
          <w:tab w:val="num" w:pos="2804"/>
        </w:tabs>
        <w:ind w:left="2804" w:hanging="360"/>
      </w:pPr>
      <w:rPr>
        <w:rFonts w:ascii="Wingdings 2" w:hAnsi="Wingdings 2" w:cs="OpenSymbol"/>
      </w:rPr>
    </w:lvl>
    <w:lvl w:ilvl="7">
      <w:start w:val="1"/>
      <w:numFmt w:val="bullet"/>
      <w:lvlText w:val="◦"/>
      <w:lvlJc w:val="left"/>
      <w:pPr>
        <w:tabs>
          <w:tab w:val="num" w:pos="3164"/>
        </w:tabs>
        <w:ind w:left="3164" w:hanging="360"/>
      </w:pPr>
      <w:rPr>
        <w:rFonts w:ascii="OpenSymbol" w:hAnsi="OpenSymbol"/>
      </w:rPr>
    </w:lvl>
    <w:lvl w:ilvl="8">
      <w:start w:val="1"/>
      <w:numFmt w:val="bullet"/>
      <w:lvlText w:val="▪"/>
      <w:lvlJc w:val="left"/>
      <w:pPr>
        <w:tabs>
          <w:tab w:val="num" w:pos="3524"/>
        </w:tabs>
        <w:ind w:left="3524" w:hanging="360"/>
      </w:pPr>
      <w:rPr>
        <w:rFonts w:ascii="OpenSymbol" w:hAnsi="OpenSymbol"/>
      </w:rPr>
    </w:lvl>
  </w:abstractNum>
  <w:abstractNum w:abstractNumId="9">
    <w:nsid w:val="00000013"/>
    <w:multiLevelType w:val="singleLevel"/>
    <w:tmpl w:val="00000013"/>
    <w:name w:val="WW8Num28"/>
    <w:lvl w:ilvl="0">
      <w:start w:val="1"/>
      <w:numFmt w:val="decimal"/>
      <w:lvlText w:val="%1)"/>
      <w:lvlJc w:val="left"/>
      <w:pPr>
        <w:tabs>
          <w:tab w:val="num" w:pos="0"/>
        </w:tabs>
        <w:ind w:left="720" w:hanging="360"/>
      </w:pPr>
    </w:lvl>
  </w:abstractNum>
  <w:abstractNum w:abstractNumId="10">
    <w:nsid w:val="00000014"/>
    <w:multiLevelType w:val="multilevel"/>
    <w:tmpl w:val="00000014"/>
    <w:name w:val="WW8Num22"/>
    <w:lvl w:ilvl="0">
      <w:start w:val="1"/>
      <w:numFmt w:val="decimal"/>
      <w:lvlText w:val="%1."/>
      <w:lvlJc w:val="left"/>
      <w:pPr>
        <w:tabs>
          <w:tab w:val="num" w:pos="357"/>
        </w:tabs>
        <w:ind w:left="357" w:hanging="357"/>
      </w:pPr>
      <w:rPr>
        <w:rFonts w:ascii="Arial" w:hAnsi="Arial"/>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6"/>
    <w:multiLevelType w:val="singleLevel"/>
    <w:tmpl w:val="00000016"/>
    <w:name w:val="WW8Num31"/>
    <w:lvl w:ilvl="0">
      <w:start w:val="1"/>
      <w:numFmt w:val="decimal"/>
      <w:lvlText w:val="%1."/>
      <w:lvlJc w:val="left"/>
      <w:pPr>
        <w:tabs>
          <w:tab w:val="num" w:pos="0"/>
        </w:tabs>
        <w:ind w:left="360" w:hanging="360"/>
      </w:pPr>
    </w:lvl>
  </w:abstractNum>
  <w:abstractNum w:abstractNumId="12">
    <w:nsid w:val="00000019"/>
    <w:multiLevelType w:val="singleLevel"/>
    <w:tmpl w:val="00000019"/>
    <w:name w:val="WW8Num36"/>
    <w:lvl w:ilvl="0">
      <w:start w:val="1"/>
      <w:numFmt w:val="decimal"/>
      <w:lvlText w:val="%1."/>
      <w:lvlJc w:val="left"/>
      <w:pPr>
        <w:tabs>
          <w:tab w:val="num" w:pos="0"/>
        </w:tabs>
        <w:ind w:left="720" w:hanging="360"/>
      </w:pPr>
    </w:lvl>
  </w:abstractNum>
  <w:abstractNum w:abstractNumId="13">
    <w:nsid w:val="0000001B"/>
    <w:multiLevelType w:val="singleLevel"/>
    <w:tmpl w:val="0000001B"/>
    <w:name w:val="WW8Num38"/>
    <w:lvl w:ilvl="0">
      <w:start w:val="1"/>
      <w:numFmt w:val="upperRoman"/>
      <w:lvlText w:val="%1."/>
      <w:lvlJc w:val="left"/>
      <w:pPr>
        <w:tabs>
          <w:tab w:val="num" w:pos="0"/>
        </w:tabs>
        <w:ind w:left="1080" w:hanging="720"/>
      </w:pPr>
    </w:lvl>
  </w:abstractNum>
  <w:abstractNum w:abstractNumId="14">
    <w:nsid w:val="0000001D"/>
    <w:multiLevelType w:val="multilevel"/>
    <w:tmpl w:val="3588E950"/>
    <w:name w:val="WW8Num40"/>
    <w:lvl w:ilvl="0">
      <w:start w:val="1"/>
      <w:numFmt w:val="decimal"/>
      <w:lvlText w:val="%1."/>
      <w:lvlJc w:val="left"/>
      <w:pPr>
        <w:tabs>
          <w:tab w:val="num" w:pos="0"/>
        </w:tabs>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000001F"/>
    <w:multiLevelType w:val="multilevel"/>
    <w:tmpl w:val="AF46A9B0"/>
    <w:name w:val="WW8Num42"/>
    <w:lvl w:ilvl="0">
      <w:start w:val="1"/>
      <w:numFmt w:val="decimal"/>
      <w:lvlText w:val="%1."/>
      <w:lvlJc w:val="left"/>
      <w:pPr>
        <w:tabs>
          <w:tab w:val="num" w:pos="0"/>
        </w:tabs>
        <w:ind w:left="360" w:hanging="360"/>
      </w:pPr>
      <w:rPr>
        <w:rFonts w:ascii="Arial" w:eastAsia="Calibri" w:hAnsi="Arial" w:cs="Arial"/>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04141E24"/>
    <w:multiLevelType w:val="hybridMultilevel"/>
    <w:tmpl w:val="CB44750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C01FD8"/>
    <w:multiLevelType w:val="multilevel"/>
    <w:tmpl w:val="59684F7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8">
    <w:nsid w:val="0ACF5F87"/>
    <w:multiLevelType w:val="hybridMultilevel"/>
    <w:tmpl w:val="66C4CA2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0401B4"/>
    <w:multiLevelType w:val="hybridMultilevel"/>
    <w:tmpl w:val="6F882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0622A"/>
    <w:multiLevelType w:val="hybridMultilevel"/>
    <w:tmpl w:val="F460A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5C5FE5"/>
    <w:multiLevelType w:val="hybridMultilevel"/>
    <w:tmpl w:val="B6B84A5A"/>
    <w:lvl w:ilvl="0" w:tplc="EBEA1FFC">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103B4E3E"/>
    <w:multiLevelType w:val="hybridMultilevel"/>
    <w:tmpl w:val="B482576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22F4F9D"/>
    <w:multiLevelType w:val="hybridMultilevel"/>
    <w:tmpl w:val="E69E01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48D068C"/>
    <w:multiLevelType w:val="hybridMultilevel"/>
    <w:tmpl w:val="B14885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17CA63AF"/>
    <w:multiLevelType w:val="hybridMultilevel"/>
    <w:tmpl w:val="169239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8826C2D"/>
    <w:multiLevelType w:val="hybridMultilevel"/>
    <w:tmpl w:val="4ADC2D96"/>
    <w:lvl w:ilvl="0" w:tplc="262CECE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1A77722A"/>
    <w:multiLevelType w:val="hybridMultilevel"/>
    <w:tmpl w:val="F8625F1E"/>
    <w:lvl w:ilvl="0" w:tplc="96943C06">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1C7726AD"/>
    <w:multiLevelType w:val="hybridMultilevel"/>
    <w:tmpl w:val="7CA67E14"/>
    <w:lvl w:ilvl="0" w:tplc="45289BD8">
      <w:start w:val="1"/>
      <w:numFmt w:val="decimal"/>
      <w:lvlText w:val="%1)"/>
      <w:lvlJc w:val="left"/>
      <w:pPr>
        <w:ind w:left="786" w:hanging="360"/>
      </w:pPr>
      <w:rPr>
        <w:rFonts w:eastAsia="Calibri" w:hint="default"/>
        <w:b/>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1CC01AF7"/>
    <w:multiLevelType w:val="hybridMultilevel"/>
    <w:tmpl w:val="44CA5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E906BD"/>
    <w:multiLevelType w:val="hybridMultilevel"/>
    <w:tmpl w:val="AB9C22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A27FF"/>
    <w:multiLevelType w:val="hybridMultilevel"/>
    <w:tmpl w:val="FE6C2F8A"/>
    <w:lvl w:ilvl="0" w:tplc="1D2C8E16">
      <w:start w:val="1"/>
      <w:numFmt w:val="decimal"/>
      <w:lvlText w:val="%1)"/>
      <w:lvlJc w:val="left"/>
      <w:pPr>
        <w:ind w:left="720" w:hanging="360"/>
      </w:pPr>
      <w:rPr>
        <w:rFonts w:ascii="Arial" w:eastAsia="Calibr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314B71"/>
    <w:multiLevelType w:val="hybridMultilevel"/>
    <w:tmpl w:val="04AA3EE6"/>
    <w:lvl w:ilvl="0" w:tplc="04150011">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33">
    <w:nsid w:val="301854DB"/>
    <w:multiLevelType w:val="hybridMultilevel"/>
    <w:tmpl w:val="CA8877F4"/>
    <w:lvl w:ilvl="0" w:tplc="45DEB7D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31443836"/>
    <w:multiLevelType w:val="hybridMultilevel"/>
    <w:tmpl w:val="DE40E1A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351D570D"/>
    <w:multiLevelType w:val="hybridMultilevel"/>
    <w:tmpl w:val="CC30D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CF435B"/>
    <w:multiLevelType w:val="hybridMultilevel"/>
    <w:tmpl w:val="1F94C3A0"/>
    <w:lvl w:ilvl="0" w:tplc="7DFEDD32">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33747F0"/>
    <w:multiLevelType w:val="hybridMultilevel"/>
    <w:tmpl w:val="C5A25E94"/>
    <w:lvl w:ilvl="0" w:tplc="5C3E4AE4">
      <w:start w:val="1"/>
      <w:numFmt w:val="decimal"/>
      <w:lvlText w:val="%1)"/>
      <w:lvlJc w:val="left"/>
      <w:pPr>
        <w:ind w:left="720" w:hanging="360"/>
      </w:pPr>
      <w:rPr>
        <w:b w:val="0"/>
        <w:i w:val="0"/>
      </w:rPr>
    </w:lvl>
    <w:lvl w:ilvl="1" w:tplc="AE769900">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C81A98"/>
    <w:multiLevelType w:val="hybridMultilevel"/>
    <w:tmpl w:val="23666B3E"/>
    <w:lvl w:ilvl="0" w:tplc="E70C3B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09062D5"/>
    <w:multiLevelType w:val="hybridMultilevel"/>
    <w:tmpl w:val="642668A0"/>
    <w:lvl w:ilvl="0" w:tplc="1EE6C5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81568E3"/>
    <w:multiLevelType w:val="hybridMultilevel"/>
    <w:tmpl w:val="82347894"/>
    <w:lvl w:ilvl="0" w:tplc="0415000F">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41">
    <w:nsid w:val="5E955766"/>
    <w:multiLevelType w:val="hybridMultilevel"/>
    <w:tmpl w:val="08EA706E"/>
    <w:lvl w:ilvl="0" w:tplc="0415000F">
      <w:start w:val="1"/>
      <w:numFmt w:val="decimal"/>
      <w:lvlText w:val="%1."/>
      <w:lvlJc w:val="left"/>
      <w:pPr>
        <w:ind w:left="720" w:hanging="360"/>
      </w:pPr>
    </w:lvl>
    <w:lvl w:ilvl="1" w:tplc="AD9A824C">
      <w:start w:val="1"/>
      <w:numFmt w:val="lowerLetter"/>
      <w:lvlText w:val="%2)"/>
      <w:lvlJc w:val="left"/>
      <w:pPr>
        <w:ind w:left="1590" w:hanging="5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906492"/>
    <w:multiLevelType w:val="hybridMultilevel"/>
    <w:tmpl w:val="3EF0CFCE"/>
    <w:lvl w:ilvl="0" w:tplc="2F563AD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3">
    <w:nsid w:val="672C49E1"/>
    <w:multiLevelType w:val="multilevel"/>
    <w:tmpl w:val="24DA4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 w:val="0"/>
        <w:sz w:val="24"/>
        <w:szCs w:val="24"/>
      </w:rPr>
    </w:lvl>
    <w:lvl w:ilvl="2">
      <w:start w:val="1"/>
      <w:numFmt w:val="decimal"/>
      <w:lvlText w:val="%3)"/>
      <w:lvlJc w:val="left"/>
      <w:pPr>
        <w:tabs>
          <w:tab w:val="num" w:pos="0"/>
        </w:tabs>
        <w:ind w:left="2160" w:hanging="180"/>
      </w:pPr>
      <w:rPr>
        <w:sz w:val="20"/>
        <w:szCs w:val="24"/>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679B79BF"/>
    <w:multiLevelType w:val="hybridMultilevel"/>
    <w:tmpl w:val="DCD42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9396FCA"/>
    <w:multiLevelType w:val="hybridMultilevel"/>
    <w:tmpl w:val="A3046984"/>
    <w:lvl w:ilvl="0" w:tplc="6888A208">
      <w:start w:val="1"/>
      <w:numFmt w:val="upperRoman"/>
      <w:lvlText w:val="%1."/>
      <w:lvlJc w:val="right"/>
      <w:pPr>
        <w:ind w:left="720" w:hanging="360"/>
      </w:pPr>
      <w:rPr>
        <w:rFonts w:ascii="Arial" w:hAnsi="Arial" w:cs="Arial" w:hint="default"/>
        <w:b/>
        <w:color w:val="FFFFF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FE460A"/>
    <w:multiLevelType w:val="hybridMultilevel"/>
    <w:tmpl w:val="4E30F918"/>
    <w:lvl w:ilvl="0" w:tplc="96F48FF4">
      <w:start w:val="1"/>
      <w:numFmt w:val="lowerLetter"/>
      <w:lvlText w:val="%1)"/>
      <w:lvlJc w:val="left"/>
      <w:pPr>
        <w:ind w:left="786" w:hanging="360"/>
      </w:pPr>
      <w:rPr>
        <w:rFonts w:ascii="Arial" w:eastAsia="Calibri"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75F216AE"/>
    <w:multiLevelType w:val="hybridMultilevel"/>
    <w:tmpl w:val="7186A720"/>
    <w:lvl w:ilvl="0" w:tplc="0415000F">
      <w:start w:val="1"/>
      <w:numFmt w:val="decimal"/>
      <w:lvlText w:val="%1."/>
      <w:lvlJc w:val="left"/>
      <w:pPr>
        <w:ind w:left="360" w:hanging="360"/>
      </w:pPr>
      <w:rPr>
        <w:rFonts w:hint="default"/>
      </w:rPr>
    </w:lvl>
    <w:lvl w:ilvl="1" w:tplc="2F88E0EA">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6113D96"/>
    <w:multiLevelType w:val="hybridMultilevel"/>
    <w:tmpl w:val="47505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4D6221"/>
    <w:multiLevelType w:val="hybridMultilevel"/>
    <w:tmpl w:val="D38E6846"/>
    <w:lvl w:ilvl="0" w:tplc="91A27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CF23325"/>
    <w:multiLevelType w:val="hybridMultilevel"/>
    <w:tmpl w:val="99B2D436"/>
    <w:lvl w:ilvl="0" w:tplc="BB5E77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D9C183C"/>
    <w:multiLevelType w:val="hybridMultilevel"/>
    <w:tmpl w:val="DC32F936"/>
    <w:lvl w:ilvl="0" w:tplc="91A27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0"/>
  </w:num>
  <w:num w:numId="4">
    <w:abstractNumId w:val="47"/>
  </w:num>
  <w:num w:numId="5">
    <w:abstractNumId w:val="39"/>
  </w:num>
  <w:num w:numId="6">
    <w:abstractNumId w:val="32"/>
  </w:num>
  <w:num w:numId="7">
    <w:abstractNumId w:val="44"/>
  </w:num>
  <w:num w:numId="8">
    <w:abstractNumId w:val="37"/>
  </w:num>
  <w:num w:numId="9">
    <w:abstractNumId w:val="27"/>
  </w:num>
  <w:num w:numId="10">
    <w:abstractNumId w:val="21"/>
  </w:num>
  <w:num w:numId="11">
    <w:abstractNumId w:val="20"/>
  </w:num>
  <w:num w:numId="12">
    <w:abstractNumId w:val="17"/>
  </w:num>
  <w:num w:numId="13">
    <w:abstractNumId w:val="41"/>
  </w:num>
  <w:num w:numId="14">
    <w:abstractNumId w:val="48"/>
  </w:num>
  <w:num w:numId="15">
    <w:abstractNumId w:val="38"/>
  </w:num>
  <w:num w:numId="16">
    <w:abstractNumId w:val="42"/>
  </w:num>
  <w:num w:numId="17">
    <w:abstractNumId w:val="35"/>
  </w:num>
  <w:num w:numId="18">
    <w:abstractNumId w:val="25"/>
  </w:num>
  <w:num w:numId="19">
    <w:abstractNumId w:val="8"/>
  </w:num>
  <w:num w:numId="20">
    <w:abstractNumId w:val="45"/>
  </w:num>
  <w:num w:numId="21">
    <w:abstractNumId w:val="23"/>
  </w:num>
  <w:num w:numId="22">
    <w:abstractNumId w:val="19"/>
  </w:num>
  <w:num w:numId="23">
    <w:abstractNumId w:val="49"/>
  </w:num>
  <w:num w:numId="24">
    <w:abstractNumId w:val="22"/>
  </w:num>
  <w:num w:numId="25">
    <w:abstractNumId w:val="30"/>
  </w:num>
  <w:num w:numId="26">
    <w:abstractNumId w:val="24"/>
  </w:num>
  <w:num w:numId="27">
    <w:abstractNumId w:val="46"/>
  </w:num>
  <w:num w:numId="28">
    <w:abstractNumId w:val="26"/>
  </w:num>
  <w:num w:numId="29">
    <w:abstractNumId w:val="16"/>
  </w:num>
  <w:num w:numId="30">
    <w:abstractNumId w:val="29"/>
  </w:num>
  <w:num w:numId="31">
    <w:abstractNumId w:val="28"/>
  </w:num>
  <w:num w:numId="32">
    <w:abstractNumId w:val="33"/>
  </w:num>
  <w:num w:numId="33">
    <w:abstractNumId w:val="31"/>
  </w:num>
  <w:num w:numId="34">
    <w:abstractNumId w:val="1"/>
  </w:num>
  <w:num w:numId="35">
    <w:abstractNumId w:val="34"/>
  </w:num>
  <w:num w:numId="36">
    <w:abstractNumId w:val="18"/>
  </w:num>
  <w:num w:numId="37">
    <w:abstractNumId w:val="4"/>
  </w:num>
  <w:num w:numId="38">
    <w:abstractNumId w:val="43"/>
  </w:num>
  <w:num w:numId="39">
    <w:abstractNumId w:val="50"/>
  </w:num>
  <w:num w:numId="40">
    <w:abstractNumId w:val="36"/>
  </w:num>
  <w:num w:numId="41">
    <w:abstractNumId w:val="5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7E79"/>
    <w:rsid w:val="000001A8"/>
    <w:rsid w:val="00001281"/>
    <w:rsid w:val="000016BC"/>
    <w:rsid w:val="00002FC6"/>
    <w:rsid w:val="00003856"/>
    <w:rsid w:val="00003960"/>
    <w:rsid w:val="00004262"/>
    <w:rsid w:val="000043C7"/>
    <w:rsid w:val="000059C7"/>
    <w:rsid w:val="0000637C"/>
    <w:rsid w:val="00006ECE"/>
    <w:rsid w:val="000074BB"/>
    <w:rsid w:val="00007EF1"/>
    <w:rsid w:val="00011175"/>
    <w:rsid w:val="00012E45"/>
    <w:rsid w:val="000155F8"/>
    <w:rsid w:val="0001674A"/>
    <w:rsid w:val="000171AB"/>
    <w:rsid w:val="0001734F"/>
    <w:rsid w:val="00017D90"/>
    <w:rsid w:val="00017DA5"/>
    <w:rsid w:val="00017EC7"/>
    <w:rsid w:val="000206A7"/>
    <w:rsid w:val="00021D8E"/>
    <w:rsid w:val="0002306E"/>
    <w:rsid w:val="000237BD"/>
    <w:rsid w:val="00023F31"/>
    <w:rsid w:val="00023FAB"/>
    <w:rsid w:val="0002505E"/>
    <w:rsid w:val="000253E8"/>
    <w:rsid w:val="0002581F"/>
    <w:rsid w:val="0002608B"/>
    <w:rsid w:val="000262ED"/>
    <w:rsid w:val="000267C2"/>
    <w:rsid w:val="00027E60"/>
    <w:rsid w:val="000302ED"/>
    <w:rsid w:val="0003182D"/>
    <w:rsid w:val="00032661"/>
    <w:rsid w:val="00032C61"/>
    <w:rsid w:val="00034025"/>
    <w:rsid w:val="000361BF"/>
    <w:rsid w:val="000362D0"/>
    <w:rsid w:val="000379BC"/>
    <w:rsid w:val="000419CE"/>
    <w:rsid w:val="00042AA0"/>
    <w:rsid w:val="000435C7"/>
    <w:rsid w:val="00045397"/>
    <w:rsid w:val="000466AD"/>
    <w:rsid w:val="000471F5"/>
    <w:rsid w:val="0004735D"/>
    <w:rsid w:val="00047F08"/>
    <w:rsid w:val="0005005E"/>
    <w:rsid w:val="000513AF"/>
    <w:rsid w:val="000519C6"/>
    <w:rsid w:val="00051E92"/>
    <w:rsid w:val="00052E65"/>
    <w:rsid w:val="0005318D"/>
    <w:rsid w:val="00053E06"/>
    <w:rsid w:val="000548BA"/>
    <w:rsid w:val="000553D0"/>
    <w:rsid w:val="00055AEA"/>
    <w:rsid w:val="00060EAB"/>
    <w:rsid w:val="0006236A"/>
    <w:rsid w:val="000632B5"/>
    <w:rsid w:val="00064ED2"/>
    <w:rsid w:val="00065E6F"/>
    <w:rsid w:val="00066F4B"/>
    <w:rsid w:val="000670A4"/>
    <w:rsid w:val="00067751"/>
    <w:rsid w:val="000678F8"/>
    <w:rsid w:val="00067E91"/>
    <w:rsid w:val="000706FA"/>
    <w:rsid w:val="00071C02"/>
    <w:rsid w:val="00071DC2"/>
    <w:rsid w:val="00072C76"/>
    <w:rsid w:val="00072E1C"/>
    <w:rsid w:val="00073655"/>
    <w:rsid w:val="000751C6"/>
    <w:rsid w:val="0007787E"/>
    <w:rsid w:val="00080E81"/>
    <w:rsid w:val="000811EF"/>
    <w:rsid w:val="000815B7"/>
    <w:rsid w:val="0008234E"/>
    <w:rsid w:val="00083345"/>
    <w:rsid w:val="000835DF"/>
    <w:rsid w:val="00083B0D"/>
    <w:rsid w:val="000849E6"/>
    <w:rsid w:val="00084E37"/>
    <w:rsid w:val="00084FF2"/>
    <w:rsid w:val="000869B0"/>
    <w:rsid w:val="00086C1F"/>
    <w:rsid w:val="00086C4C"/>
    <w:rsid w:val="00087785"/>
    <w:rsid w:val="0008782C"/>
    <w:rsid w:val="00090F19"/>
    <w:rsid w:val="0009354D"/>
    <w:rsid w:val="00097678"/>
    <w:rsid w:val="000A0F46"/>
    <w:rsid w:val="000A3235"/>
    <w:rsid w:val="000A45F5"/>
    <w:rsid w:val="000A47DE"/>
    <w:rsid w:val="000A480A"/>
    <w:rsid w:val="000A493A"/>
    <w:rsid w:val="000A60BB"/>
    <w:rsid w:val="000A621F"/>
    <w:rsid w:val="000A6674"/>
    <w:rsid w:val="000A6F79"/>
    <w:rsid w:val="000A724C"/>
    <w:rsid w:val="000A7BAD"/>
    <w:rsid w:val="000B061D"/>
    <w:rsid w:val="000B083C"/>
    <w:rsid w:val="000B0932"/>
    <w:rsid w:val="000B13BF"/>
    <w:rsid w:val="000B1583"/>
    <w:rsid w:val="000B1E30"/>
    <w:rsid w:val="000B2A8E"/>
    <w:rsid w:val="000B3025"/>
    <w:rsid w:val="000B3A7A"/>
    <w:rsid w:val="000B4562"/>
    <w:rsid w:val="000C0F25"/>
    <w:rsid w:val="000C1015"/>
    <w:rsid w:val="000C29F2"/>
    <w:rsid w:val="000C3537"/>
    <w:rsid w:val="000C3816"/>
    <w:rsid w:val="000C42AD"/>
    <w:rsid w:val="000C4999"/>
    <w:rsid w:val="000C56DC"/>
    <w:rsid w:val="000C6208"/>
    <w:rsid w:val="000C6886"/>
    <w:rsid w:val="000C6D96"/>
    <w:rsid w:val="000C7E93"/>
    <w:rsid w:val="000D1430"/>
    <w:rsid w:val="000D190E"/>
    <w:rsid w:val="000D2118"/>
    <w:rsid w:val="000D4086"/>
    <w:rsid w:val="000D5B5A"/>
    <w:rsid w:val="000D6567"/>
    <w:rsid w:val="000D69FD"/>
    <w:rsid w:val="000D6C51"/>
    <w:rsid w:val="000D6C58"/>
    <w:rsid w:val="000E1804"/>
    <w:rsid w:val="000E2CF6"/>
    <w:rsid w:val="000E2D4C"/>
    <w:rsid w:val="000E38D7"/>
    <w:rsid w:val="000E44E0"/>
    <w:rsid w:val="000E4ABF"/>
    <w:rsid w:val="000E5B7F"/>
    <w:rsid w:val="000E63CF"/>
    <w:rsid w:val="000E6DEF"/>
    <w:rsid w:val="000E6E57"/>
    <w:rsid w:val="000E747C"/>
    <w:rsid w:val="000E7C27"/>
    <w:rsid w:val="000E7F6B"/>
    <w:rsid w:val="000E7FA3"/>
    <w:rsid w:val="000F04E9"/>
    <w:rsid w:val="000F1B5E"/>
    <w:rsid w:val="000F1DD7"/>
    <w:rsid w:val="000F20AC"/>
    <w:rsid w:val="000F2C1A"/>
    <w:rsid w:val="000F2C5D"/>
    <w:rsid w:val="000F2F4C"/>
    <w:rsid w:val="000F30E6"/>
    <w:rsid w:val="000F4113"/>
    <w:rsid w:val="000F5162"/>
    <w:rsid w:val="000F5689"/>
    <w:rsid w:val="000F679C"/>
    <w:rsid w:val="000F6A68"/>
    <w:rsid w:val="000F6B87"/>
    <w:rsid w:val="000F7484"/>
    <w:rsid w:val="000F7871"/>
    <w:rsid w:val="00100235"/>
    <w:rsid w:val="00100C33"/>
    <w:rsid w:val="0010285D"/>
    <w:rsid w:val="00103226"/>
    <w:rsid w:val="00103ED0"/>
    <w:rsid w:val="00105660"/>
    <w:rsid w:val="00105792"/>
    <w:rsid w:val="001066D5"/>
    <w:rsid w:val="001070E4"/>
    <w:rsid w:val="00107769"/>
    <w:rsid w:val="00107847"/>
    <w:rsid w:val="001104B9"/>
    <w:rsid w:val="00110C18"/>
    <w:rsid w:val="00110C8C"/>
    <w:rsid w:val="001115E9"/>
    <w:rsid w:val="00111BA7"/>
    <w:rsid w:val="00112860"/>
    <w:rsid w:val="00114857"/>
    <w:rsid w:val="00115026"/>
    <w:rsid w:val="00115764"/>
    <w:rsid w:val="001159D5"/>
    <w:rsid w:val="001170C6"/>
    <w:rsid w:val="001179D7"/>
    <w:rsid w:val="001205CE"/>
    <w:rsid w:val="001207AB"/>
    <w:rsid w:val="001221F0"/>
    <w:rsid w:val="00123199"/>
    <w:rsid w:val="00123367"/>
    <w:rsid w:val="0012339B"/>
    <w:rsid w:val="00123DD0"/>
    <w:rsid w:val="00124C70"/>
    <w:rsid w:val="00126D39"/>
    <w:rsid w:val="001273CC"/>
    <w:rsid w:val="00130BC6"/>
    <w:rsid w:val="00133700"/>
    <w:rsid w:val="00133769"/>
    <w:rsid w:val="00133DFE"/>
    <w:rsid w:val="001352C0"/>
    <w:rsid w:val="00136B82"/>
    <w:rsid w:val="0014021B"/>
    <w:rsid w:val="001410C4"/>
    <w:rsid w:val="00142024"/>
    <w:rsid w:val="001428EF"/>
    <w:rsid w:val="00142B5E"/>
    <w:rsid w:val="00143C36"/>
    <w:rsid w:val="00144C42"/>
    <w:rsid w:val="00144F67"/>
    <w:rsid w:val="00145205"/>
    <w:rsid w:val="0014620E"/>
    <w:rsid w:val="00147A4C"/>
    <w:rsid w:val="00147BF2"/>
    <w:rsid w:val="00147F0C"/>
    <w:rsid w:val="0015153B"/>
    <w:rsid w:val="00151623"/>
    <w:rsid w:val="00152955"/>
    <w:rsid w:val="00152F74"/>
    <w:rsid w:val="00153A4F"/>
    <w:rsid w:val="00153DDD"/>
    <w:rsid w:val="00154510"/>
    <w:rsid w:val="00155BAF"/>
    <w:rsid w:val="001563A1"/>
    <w:rsid w:val="0015750A"/>
    <w:rsid w:val="001604A6"/>
    <w:rsid w:val="00160C19"/>
    <w:rsid w:val="00163789"/>
    <w:rsid w:val="00164460"/>
    <w:rsid w:val="00164486"/>
    <w:rsid w:val="00167934"/>
    <w:rsid w:val="001704EF"/>
    <w:rsid w:val="00170EC6"/>
    <w:rsid w:val="001745AD"/>
    <w:rsid w:val="00174937"/>
    <w:rsid w:val="00174BB6"/>
    <w:rsid w:val="00174DC3"/>
    <w:rsid w:val="00175D69"/>
    <w:rsid w:val="00175F3C"/>
    <w:rsid w:val="00176222"/>
    <w:rsid w:val="00176C1B"/>
    <w:rsid w:val="001775A8"/>
    <w:rsid w:val="00180FEF"/>
    <w:rsid w:val="00181193"/>
    <w:rsid w:val="0018130B"/>
    <w:rsid w:val="00181549"/>
    <w:rsid w:val="0018246D"/>
    <w:rsid w:val="00184BDA"/>
    <w:rsid w:val="00184DBE"/>
    <w:rsid w:val="001853AC"/>
    <w:rsid w:val="00186660"/>
    <w:rsid w:val="00186702"/>
    <w:rsid w:val="00186BD1"/>
    <w:rsid w:val="001878A1"/>
    <w:rsid w:val="00187A63"/>
    <w:rsid w:val="00187EF0"/>
    <w:rsid w:val="0019081B"/>
    <w:rsid w:val="001914F5"/>
    <w:rsid w:val="00192F95"/>
    <w:rsid w:val="00193631"/>
    <w:rsid w:val="00195137"/>
    <w:rsid w:val="001957A5"/>
    <w:rsid w:val="00196606"/>
    <w:rsid w:val="00196DBF"/>
    <w:rsid w:val="001979C8"/>
    <w:rsid w:val="00197A93"/>
    <w:rsid w:val="001A0347"/>
    <w:rsid w:val="001A0E7D"/>
    <w:rsid w:val="001A1E2C"/>
    <w:rsid w:val="001A20EE"/>
    <w:rsid w:val="001A4BFB"/>
    <w:rsid w:val="001A6B6C"/>
    <w:rsid w:val="001B0E3E"/>
    <w:rsid w:val="001B1A30"/>
    <w:rsid w:val="001B209D"/>
    <w:rsid w:val="001B383B"/>
    <w:rsid w:val="001B430C"/>
    <w:rsid w:val="001B5147"/>
    <w:rsid w:val="001B6D38"/>
    <w:rsid w:val="001B6EBC"/>
    <w:rsid w:val="001B7418"/>
    <w:rsid w:val="001C0008"/>
    <w:rsid w:val="001C002A"/>
    <w:rsid w:val="001C023E"/>
    <w:rsid w:val="001C0A49"/>
    <w:rsid w:val="001C0F78"/>
    <w:rsid w:val="001C1E5B"/>
    <w:rsid w:val="001C3D8E"/>
    <w:rsid w:val="001C464A"/>
    <w:rsid w:val="001C58D9"/>
    <w:rsid w:val="001C6012"/>
    <w:rsid w:val="001C695F"/>
    <w:rsid w:val="001C6B3D"/>
    <w:rsid w:val="001C6DA5"/>
    <w:rsid w:val="001C7BC4"/>
    <w:rsid w:val="001D085E"/>
    <w:rsid w:val="001D0B86"/>
    <w:rsid w:val="001D24EB"/>
    <w:rsid w:val="001D5C2C"/>
    <w:rsid w:val="001D787F"/>
    <w:rsid w:val="001E11C0"/>
    <w:rsid w:val="001E23AB"/>
    <w:rsid w:val="001E28B4"/>
    <w:rsid w:val="001E2D62"/>
    <w:rsid w:val="001E3773"/>
    <w:rsid w:val="001E39BF"/>
    <w:rsid w:val="001E404F"/>
    <w:rsid w:val="001E678D"/>
    <w:rsid w:val="001E6C49"/>
    <w:rsid w:val="001E6F13"/>
    <w:rsid w:val="001E6FF2"/>
    <w:rsid w:val="001E75F9"/>
    <w:rsid w:val="001E7768"/>
    <w:rsid w:val="001E7A71"/>
    <w:rsid w:val="001F1A6F"/>
    <w:rsid w:val="001F2672"/>
    <w:rsid w:val="001F39A7"/>
    <w:rsid w:val="001F40C7"/>
    <w:rsid w:val="001F40D6"/>
    <w:rsid w:val="001F52E8"/>
    <w:rsid w:val="001F5ABF"/>
    <w:rsid w:val="001F5D59"/>
    <w:rsid w:val="001F6247"/>
    <w:rsid w:val="001F6D70"/>
    <w:rsid w:val="001F6DEE"/>
    <w:rsid w:val="00200188"/>
    <w:rsid w:val="00201874"/>
    <w:rsid w:val="00201EB0"/>
    <w:rsid w:val="002032DE"/>
    <w:rsid w:val="002040DC"/>
    <w:rsid w:val="0020442A"/>
    <w:rsid w:val="00205BF4"/>
    <w:rsid w:val="00205CB4"/>
    <w:rsid w:val="00205CFC"/>
    <w:rsid w:val="0020613B"/>
    <w:rsid w:val="002063B7"/>
    <w:rsid w:val="00207A7C"/>
    <w:rsid w:val="002103DC"/>
    <w:rsid w:val="00211298"/>
    <w:rsid w:val="0021129F"/>
    <w:rsid w:val="00211973"/>
    <w:rsid w:val="002120D4"/>
    <w:rsid w:val="0021213E"/>
    <w:rsid w:val="00213337"/>
    <w:rsid w:val="00213369"/>
    <w:rsid w:val="00213749"/>
    <w:rsid w:val="002141BC"/>
    <w:rsid w:val="0021520D"/>
    <w:rsid w:val="00217842"/>
    <w:rsid w:val="002201A2"/>
    <w:rsid w:val="002203B3"/>
    <w:rsid w:val="00221B03"/>
    <w:rsid w:val="00223052"/>
    <w:rsid w:val="002235E0"/>
    <w:rsid w:val="00223776"/>
    <w:rsid w:val="00223DE5"/>
    <w:rsid w:val="00224910"/>
    <w:rsid w:val="00225873"/>
    <w:rsid w:val="00225A5A"/>
    <w:rsid w:val="00227C96"/>
    <w:rsid w:val="002303D5"/>
    <w:rsid w:val="00230589"/>
    <w:rsid w:val="002305A8"/>
    <w:rsid w:val="00231F73"/>
    <w:rsid w:val="0023220B"/>
    <w:rsid w:val="00232330"/>
    <w:rsid w:val="00232748"/>
    <w:rsid w:val="00233A3D"/>
    <w:rsid w:val="00233EEE"/>
    <w:rsid w:val="00234447"/>
    <w:rsid w:val="0023542C"/>
    <w:rsid w:val="002357B1"/>
    <w:rsid w:val="00235CF1"/>
    <w:rsid w:val="0023603A"/>
    <w:rsid w:val="00236F93"/>
    <w:rsid w:val="002377D5"/>
    <w:rsid w:val="002405BA"/>
    <w:rsid w:val="00240962"/>
    <w:rsid w:val="00241548"/>
    <w:rsid w:val="002418F4"/>
    <w:rsid w:val="00243FCB"/>
    <w:rsid w:val="00245373"/>
    <w:rsid w:val="00245D56"/>
    <w:rsid w:val="00246B6F"/>
    <w:rsid w:val="00246CA2"/>
    <w:rsid w:val="002472E3"/>
    <w:rsid w:val="0025074E"/>
    <w:rsid w:val="0025146A"/>
    <w:rsid w:val="002517CC"/>
    <w:rsid w:val="002517E7"/>
    <w:rsid w:val="00251D5F"/>
    <w:rsid w:val="00253735"/>
    <w:rsid w:val="00256EB7"/>
    <w:rsid w:val="00256FF2"/>
    <w:rsid w:val="0025752A"/>
    <w:rsid w:val="00257C57"/>
    <w:rsid w:val="00261BB0"/>
    <w:rsid w:val="002627B0"/>
    <w:rsid w:val="00262A19"/>
    <w:rsid w:val="002634B0"/>
    <w:rsid w:val="00263AEC"/>
    <w:rsid w:val="00265284"/>
    <w:rsid w:val="00266BE1"/>
    <w:rsid w:val="002671EF"/>
    <w:rsid w:val="0027098D"/>
    <w:rsid w:val="00271AE9"/>
    <w:rsid w:val="0027259F"/>
    <w:rsid w:val="002731E0"/>
    <w:rsid w:val="002732A6"/>
    <w:rsid w:val="002757DA"/>
    <w:rsid w:val="00276002"/>
    <w:rsid w:val="002763C9"/>
    <w:rsid w:val="00276663"/>
    <w:rsid w:val="00276775"/>
    <w:rsid w:val="002801AE"/>
    <w:rsid w:val="00280212"/>
    <w:rsid w:val="0028519B"/>
    <w:rsid w:val="00285994"/>
    <w:rsid w:val="00286D8E"/>
    <w:rsid w:val="0029166D"/>
    <w:rsid w:val="002923CE"/>
    <w:rsid w:val="00292520"/>
    <w:rsid w:val="00292A54"/>
    <w:rsid w:val="002933DA"/>
    <w:rsid w:val="002942B2"/>
    <w:rsid w:val="0029480D"/>
    <w:rsid w:val="00294B78"/>
    <w:rsid w:val="00294CF7"/>
    <w:rsid w:val="00295ADF"/>
    <w:rsid w:val="002963B9"/>
    <w:rsid w:val="002968BD"/>
    <w:rsid w:val="0029769D"/>
    <w:rsid w:val="0029771C"/>
    <w:rsid w:val="00297C52"/>
    <w:rsid w:val="002A068B"/>
    <w:rsid w:val="002A30DE"/>
    <w:rsid w:val="002A3601"/>
    <w:rsid w:val="002A39B7"/>
    <w:rsid w:val="002A4D10"/>
    <w:rsid w:val="002A665F"/>
    <w:rsid w:val="002A781F"/>
    <w:rsid w:val="002A7F8E"/>
    <w:rsid w:val="002B03A4"/>
    <w:rsid w:val="002B0B48"/>
    <w:rsid w:val="002B1878"/>
    <w:rsid w:val="002B1C02"/>
    <w:rsid w:val="002B2927"/>
    <w:rsid w:val="002B2930"/>
    <w:rsid w:val="002B3297"/>
    <w:rsid w:val="002B3B3A"/>
    <w:rsid w:val="002B3EF2"/>
    <w:rsid w:val="002B5BFA"/>
    <w:rsid w:val="002B66C4"/>
    <w:rsid w:val="002B74D1"/>
    <w:rsid w:val="002B7C58"/>
    <w:rsid w:val="002C049E"/>
    <w:rsid w:val="002C0887"/>
    <w:rsid w:val="002C1EA3"/>
    <w:rsid w:val="002C38A1"/>
    <w:rsid w:val="002C3B6E"/>
    <w:rsid w:val="002C3F97"/>
    <w:rsid w:val="002C418A"/>
    <w:rsid w:val="002C4716"/>
    <w:rsid w:val="002C4D1D"/>
    <w:rsid w:val="002C5AD3"/>
    <w:rsid w:val="002C5B69"/>
    <w:rsid w:val="002C673E"/>
    <w:rsid w:val="002C7A36"/>
    <w:rsid w:val="002C7C0D"/>
    <w:rsid w:val="002D0581"/>
    <w:rsid w:val="002D1461"/>
    <w:rsid w:val="002D146F"/>
    <w:rsid w:val="002D15B7"/>
    <w:rsid w:val="002D1C0B"/>
    <w:rsid w:val="002D25CC"/>
    <w:rsid w:val="002D2B69"/>
    <w:rsid w:val="002D2FBD"/>
    <w:rsid w:val="002D40AD"/>
    <w:rsid w:val="002D6EEA"/>
    <w:rsid w:val="002E0500"/>
    <w:rsid w:val="002E33F1"/>
    <w:rsid w:val="002E40DC"/>
    <w:rsid w:val="002E512C"/>
    <w:rsid w:val="002E58B1"/>
    <w:rsid w:val="002E5B1E"/>
    <w:rsid w:val="002E5DE3"/>
    <w:rsid w:val="002E68C1"/>
    <w:rsid w:val="002F1C5E"/>
    <w:rsid w:val="002F1E4F"/>
    <w:rsid w:val="002F2B18"/>
    <w:rsid w:val="002F39A2"/>
    <w:rsid w:val="002F3B0A"/>
    <w:rsid w:val="002F3B4C"/>
    <w:rsid w:val="002F462F"/>
    <w:rsid w:val="002F4930"/>
    <w:rsid w:val="002F4B0A"/>
    <w:rsid w:val="002F50E6"/>
    <w:rsid w:val="002F7201"/>
    <w:rsid w:val="002F72E3"/>
    <w:rsid w:val="002F7FE5"/>
    <w:rsid w:val="003014A2"/>
    <w:rsid w:val="00301812"/>
    <w:rsid w:val="00301C01"/>
    <w:rsid w:val="00301C63"/>
    <w:rsid w:val="003026F2"/>
    <w:rsid w:val="00302A15"/>
    <w:rsid w:val="003034B0"/>
    <w:rsid w:val="0030663E"/>
    <w:rsid w:val="0030793E"/>
    <w:rsid w:val="00307C7C"/>
    <w:rsid w:val="00314945"/>
    <w:rsid w:val="00314F00"/>
    <w:rsid w:val="00315D92"/>
    <w:rsid w:val="00316EAD"/>
    <w:rsid w:val="00320111"/>
    <w:rsid w:val="00321684"/>
    <w:rsid w:val="00323A02"/>
    <w:rsid w:val="0032465E"/>
    <w:rsid w:val="00324996"/>
    <w:rsid w:val="00324DB5"/>
    <w:rsid w:val="00326BCE"/>
    <w:rsid w:val="00326C34"/>
    <w:rsid w:val="0032713B"/>
    <w:rsid w:val="00330854"/>
    <w:rsid w:val="003325D9"/>
    <w:rsid w:val="00332EAE"/>
    <w:rsid w:val="003336A1"/>
    <w:rsid w:val="003344E2"/>
    <w:rsid w:val="00334BD9"/>
    <w:rsid w:val="00334D67"/>
    <w:rsid w:val="00335B9F"/>
    <w:rsid w:val="00337A4A"/>
    <w:rsid w:val="00340160"/>
    <w:rsid w:val="00341A04"/>
    <w:rsid w:val="00341D67"/>
    <w:rsid w:val="00341DE6"/>
    <w:rsid w:val="00342461"/>
    <w:rsid w:val="0034279B"/>
    <w:rsid w:val="0034296B"/>
    <w:rsid w:val="0034335E"/>
    <w:rsid w:val="00343C36"/>
    <w:rsid w:val="00346A59"/>
    <w:rsid w:val="00346D0C"/>
    <w:rsid w:val="003475FC"/>
    <w:rsid w:val="00347CA0"/>
    <w:rsid w:val="00347D8E"/>
    <w:rsid w:val="00350055"/>
    <w:rsid w:val="003514BD"/>
    <w:rsid w:val="003525F2"/>
    <w:rsid w:val="00354F9D"/>
    <w:rsid w:val="00357404"/>
    <w:rsid w:val="00360294"/>
    <w:rsid w:val="00360353"/>
    <w:rsid w:val="0036072A"/>
    <w:rsid w:val="00361581"/>
    <w:rsid w:val="0036282F"/>
    <w:rsid w:val="003628A8"/>
    <w:rsid w:val="00362EE1"/>
    <w:rsid w:val="00363522"/>
    <w:rsid w:val="00363BD6"/>
    <w:rsid w:val="0036401E"/>
    <w:rsid w:val="0036433C"/>
    <w:rsid w:val="00365AFB"/>
    <w:rsid w:val="00367286"/>
    <w:rsid w:val="0037298B"/>
    <w:rsid w:val="003737C7"/>
    <w:rsid w:val="003741F7"/>
    <w:rsid w:val="00374353"/>
    <w:rsid w:val="00376778"/>
    <w:rsid w:val="00377252"/>
    <w:rsid w:val="00377B5C"/>
    <w:rsid w:val="00377BCE"/>
    <w:rsid w:val="00377F46"/>
    <w:rsid w:val="00380503"/>
    <w:rsid w:val="00380566"/>
    <w:rsid w:val="0038105E"/>
    <w:rsid w:val="0038164F"/>
    <w:rsid w:val="00381A59"/>
    <w:rsid w:val="00383094"/>
    <w:rsid w:val="00384C5A"/>
    <w:rsid w:val="0038548F"/>
    <w:rsid w:val="00387151"/>
    <w:rsid w:val="0038782D"/>
    <w:rsid w:val="0039035A"/>
    <w:rsid w:val="00393AB7"/>
    <w:rsid w:val="00394955"/>
    <w:rsid w:val="0039495B"/>
    <w:rsid w:val="00394D08"/>
    <w:rsid w:val="00395A81"/>
    <w:rsid w:val="0039681E"/>
    <w:rsid w:val="003A00AE"/>
    <w:rsid w:val="003A0B7C"/>
    <w:rsid w:val="003A0CE8"/>
    <w:rsid w:val="003A0D2F"/>
    <w:rsid w:val="003A1C92"/>
    <w:rsid w:val="003A354E"/>
    <w:rsid w:val="003A543A"/>
    <w:rsid w:val="003A6147"/>
    <w:rsid w:val="003A6D51"/>
    <w:rsid w:val="003B0FDF"/>
    <w:rsid w:val="003B1892"/>
    <w:rsid w:val="003B2A4D"/>
    <w:rsid w:val="003B2AE5"/>
    <w:rsid w:val="003B3AED"/>
    <w:rsid w:val="003B61C5"/>
    <w:rsid w:val="003B62F1"/>
    <w:rsid w:val="003B6AD4"/>
    <w:rsid w:val="003B6FD5"/>
    <w:rsid w:val="003B7B59"/>
    <w:rsid w:val="003B7E4C"/>
    <w:rsid w:val="003C1F8A"/>
    <w:rsid w:val="003C2481"/>
    <w:rsid w:val="003C29E9"/>
    <w:rsid w:val="003C33EF"/>
    <w:rsid w:val="003C6F3C"/>
    <w:rsid w:val="003C7058"/>
    <w:rsid w:val="003C726E"/>
    <w:rsid w:val="003D04EC"/>
    <w:rsid w:val="003D2D6F"/>
    <w:rsid w:val="003D30FE"/>
    <w:rsid w:val="003D3789"/>
    <w:rsid w:val="003D555F"/>
    <w:rsid w:val="003D5F38"/>
    <w:rsid w:val="003D6E3C"/>
    <w:rsid w:val="003E009D"/>
    <w:rsid w:val="003E2013"/>
    <w:rsid w:val="003E371C"/>
    <w:rsid w:val="003E3C61"/>
    <w:rsid w:val="003E4C2E"/>
    <w:rsid w:val="003E5B39"/>
    <w:rsid w:val="003E6671"/>
    <w:rsid w:val="003E6ABD"/>
    <w:rsid w:val="003E7726"/>
    <w:rsid w:val="003E7908"/>
    <w:rsid w:val="003E7F4A"/>
    <w:rsid w:val="003F09A6"/>
    <w:rsid w:val="003F10AD"/>
    <w:rsid w:val="003F184D"/>
    <w:rsid w:val="003F18F3"/>
    <w:rsid w:val="003F3753"/>
    <w:rsid w:val="003F535C"/>
    <w:rsid w:val="003F544A"/>
    <w:rsid w:val="003F5CAF"/>
    <w:rsid w:val="003F6688"/>
    <w:rsid w:val="003F7F1C"/>
    <w:rsid w:val="003F7F80"/>
    <w:rsid w:val="00402ED1"/>
    <w:rsid w:val="00403407"/>
    <w:rsid w:val="0040403A"/>
    <w:rsid w:val="004049ED"/>
    <w:rsid w:val="00405D84"/>
    <w:rsid w:val="004062EB"/>
    <w:rsid w:val="0040695E"/>
    <w:rsid w:val="00407F75"/>
    <w:rsid w:val="00410B78"/>
    <w:rsid w:val="00413B91"/>
    <w:rsid w:val="004143E6"/>
    <w:rsid w:val="00414EA5"/>
    <w:rsid w:val="00415313"/>
    <w:rsid w:val="00415A82"/>
    <w:rsid w:val="00415C97"/>
    <w:rsid w:val="00415E52"/>
    <w:rsid w:val="00417184"/>
    <w:rsid w:val="004178E7"/>
    <w:rsid w:val="00420432"/>
    <w:rsid w:val="00420EE3"/>
    <w:rsid w:val="00421477"/>
    <w:rsid w:val="00422407"/>
    <w:rsid w:val="004224AA"/>
    <w:rsid w:val="00422521"/>
    <w:rsid w:val="00424A3D"/>
    <w:rsid w:val="00424F17"/>
    <w:rsid w:val="00425BE6"/>
    <w:rsid w:val="0042629D"/>
    <w:rsid w:val="00430211"/>
    <w:rsid w:val="00430A60"/>
    <w:rsid w:val="00430C2F"/>
    <w:rsid w:val="00431E7D"/>
    <w:rsid w:val="0043382C"/>
    <w:rsid w:val="00433981"/>
    <w:rsid w:val="00433B00"/>
    <w:rsid w:val="00433E84"/>
    <w:rsid w:val="0043430D"/>
    <w:rsid w:val="00434F84"/>
    <w:rsid w:val="004352DF"/>
    <w:rsid w:val="004359F4"/>
    <w:rsid w:val="00437943"/>
    <w:rsid w:val="00437E26"/>
    <w:rsid w:val="00440B15"/>
    <w:rsid w:val="00440C04"/>
    <w:rsid w:val="0044182E"/>
    <w:rsid w:val="00441ADA"/>
    <w:rsid w:val="00443692"/>
    <w:rsid w:val="004436ED"/>
    <w:rsid w:val="004438B3"/>
    <w:rsid w:val="004443CE"/>
    <w:rsid w:val="004457E3"/>
    <w:rsid w:val="0044764C"/>
    <w:rsid w:val="004510E9"/>
    <w:rsid w:val="00452EE8"/>
    <w:rsid w:val="0045307C"/>
    <w:rsid w:val="0045539A"/>
    <w:rsid w:val="00456AA6"/>
    <w:rsid w:val="00461182"/>
    <w:rsid w:val="00461F5C"/>
    <w:rsid w:val="004624AA"/>
    <w:rsid w:val="00463F44"/>
    <w:rsid w:val="00464723"/>
    <w:rsid w:val="0046513A"/>
    <w:rsid w:val="0047044C"/>
    <w:rsid w:val="0047139C"/>
    <w:rsid w:val="00472225"/>
    <w:rsid w:val="00472A20"/>
    <w:rsid w:val="004738FA"/>
    <w:rsid w:val="00473B54"/>
    <w:rsid w:val="00474E7F"/>
    <w:rsid w:val="004750CF"/>
    <w:rsid w:val="00475490"/>
    <w:rsid w:val="004758C4"/>
    <w:rsid w:val="00476634"/>
    <w:rsid w:val="00477381"/>
    <w:rsid w:val="0047740F"/>
    <w:rsid w:val="00477742"/>
    <w:rsid w:val="00477AAF"/>
    <w:rsid w:val="00480C74"/>
    <w:rsid w:val="004818A8"/>
    <w:rsid w:val="00483FD1"/>
    <w:rsid w:val="00484355"/>
    <w:rsid w:val="004855EE"/>
    <w:rsid w:val="004916EA"/>
    <w:rsid w:val="00491738"/>
    <w:rsid w:val="00492D5B"/>
    <w:rsid w:val="00493873"/>
    <w:rsid w:val="00496727"/>
    <w:rsid w:val="00497961"/>
    <w:rsid w:val="00497D1E"/>
    <w:rsid w:val="004A0586"/>
    <w:rsid w:val="004A133B"/>
    <w:rsid w:val="004A144F"/>
    <w:rsid w:val="004A1630"/>
    <w:rsid w:val="004A23F4"/>
    <w:rsid w:val="004A309E"/>
    <w:rsid w:val="004A360C"/>
    <w:rsid w:val="004A40A8"/>
    <w:rsid w:val="004A439A"/>
    <w:rsid w:val="004A4C67"/>
    <w:rsid w:val="004A521C"/>
    <w:rsid w:val="004A580F"/>
    <w:rsid w:val="004A5C28"/>
    <w:rsid w:val="004A5E70"/>
    <w:rsid w:val="004A6806"/>
    <w:rsid w:val="004A6919"/>
    <w:rsid w:val="004A7872"/>
    <w:rsid w:val="004B000E"/>
    <w:rsid w:val="004B0427"/>
    <w:rsid w:val="004B3CE3"/>
    <w:rsid w:val="004B420C"/>
    <w:rsid w:val="004B4C12"/>
    <w:rsid w:val="004B69AE"/>
    <w:rsid w:val="004B7BB5"/>
    <w:rsid w:val="004B7BD6"/>
    <w:rsid w:val="004B7CEA"/>
    <w:rsid w:val="004C0BE7"/>
    <w:rsid w:val="004C0E91"/>
    <w:rsid w:val="004C1E07"/>
    <w:rsid w:val="004C5274"/>
    <w:rsid w:val="004C5A2E"/>
    <w:rsid w:val="004C7A83"/>
    <w:rsid w:val="004D0902"/>
    <w:rsid w:val="004D1047"/>
    <w:rsid w:val="004D10D0"/>
    <w:rsid w:val="004D1B55"/>
    <w:rsid w:val="004D1F88"/>
    <w:rsid w:val="004D2E9A"/>
    <w:rsid w:val="004D3596"/>
    <w:rsid w:val="004D505D"/>
    <w:rsid w:val="004D58DF"/>
    <w:rsid w:val="004D7258"/>
    <w:rsid w:val="004D72DB"/>
    <w:rsid w:val="004E0F33"/>
    <w:rsid w:val="004E3332"/>
    <w:rsid w:val="004E44C5"/>
    <w:rsid w:val="004E4813"/>
    <w:rsid w:val="004E48B2"/>
    <w:rsid w:val="004E6E96"/>
    <w:rsid w:val="004F13F1"/>
    <w:rsid w:val="004F331D"/>
    <w:rsid w:val="004F4605"/>
    <w:rsid w:val="004F55DA"/>
    <w:rsid w:val="004F5A77"/>
    <w:rsid w:val="004F668B"/>
    <w:rsid w:val="00500342"/>
    <w:rsid w:val="00500AA8"/>
    <w:rsid w:val="00500BCA"/>
    <w:rsid w:val="00501185"/>
    <w:rsid w:val="00502CF8"/>
    <w:rsid w:val="00503F33"/>
    <w:rsid w:val="00504AC6"/>
    <w:rsid w:val="00505710"/>
    <w:rsid w:val="00505C68"/>
    <w:rsid w:val="005114A2"/>
    <w:rsid w:val="00511AD1"/>
    <w:rsid w:val="00513A26"/>
    <w:rsid w:val="00513CD4"/>
    <w:rsid w:val="005144DD"/>
    <w:rsid w:val="0051493B"/>
    <w:rsid w:val="00514EE7"/>
    <w:rsid w:val="0052527E"/>
    <w:rsid w:val="005253D9"/>
    <w:rsid w:val="005269FF"/>
    <w:rsid w:val="00526E96"/>
    <w:rsid w:val="005272C7"/>
    <w:rsid w:val="0052799A"/>
    <w:rsid w:val="0053049F"/>
    <w:rsid w:val="00531434"/>
    <w:rsid w:val="005329D3"/>
    <w:rsid w:val="005338A5"/>
    <w:rsid w:val="0053495B"/>
    <w:rsid w:val="00534E3A"/>
    <w:rsid w:val="005352AD"/>
    <w:rsid w:val="005355B9"/>
    <w:rsid w:val="00536475"/>
    <w:rsid w:val="00537393"/>
    <w:rsid w:val="005374EC"/>
    <w:rsid w:val="0054000E"/>
    <w:rsid w:val="0054063F"/>
    <w:rsid w:val="0054094C"/>
    <w:rsid w:val="0054362C"/>
    <w:rsid w:val="00544147"/>
    <w:rsid w:val="00544E4F"/>
    <w:rsid w:val="00544F83"/>
    <w:rsid w:val="00545A7D"/>
    <w:rsid w:val="00546E96"/>
    <w:rsid w:val="00550298"/>
    <w:rsid w:val="00550E93"/>
    <w:rsid w:val="00551BE6"/>
    <w:rsid w:val="005529D5"/>
    <w:rsid w:val="00553071"/>
    <w:rsid w:val="00553190"/>
    <w:rsid w:val="00553A19"/>
    <w:rsid w:val="00553BD3"/>
    <w:rsid w:val="00553CF3"/>
    <w:rsid w:val="0055525E"/>
    <w:rsid w:val="00555F58"/>
    <w:rsid w:val="00557741"/>
    <w:rsid w:val="00557973"/>
    <w:rsid w:val="005579C1"/>
    <w:rsid w:val="00557DB8"/>
    <w:rsid w:val="00557FA1"/>
    <w:rsid w:val="00560F2E"/>
    <w:rsid w:val="00561EC2"/>
    <w:rsid w:val="00562502"/>
    <w:rsid w:val="00562799"/>
    <w:rsid w:val="00565454"/>
    <w:rsid w:val="005657F7"/>
    <w:rsid w:val="00566220"/>
    <w:rsid w:val="0056681C"/>
    <w:rsid w:val="005671AE"/>
    <w:rsid w:val="0056730A"/>
    <w:rsid w:val="00571E85"/>
    <w:rsid w:val="005720F0"/>
    <w:rsid w:val="00573431"/>
    <w:rsid w:val="00573D97"/>
    <w:rsid w:val="00574FE1"/>
    <w:rsid w:val="00575EA1"/>
    <w:rsid w:val="005762CA"/>
    <w:rsid w:val="00577CB5"/>
    <w:rsid w:val="005824F5"/>
    <w:rsid w:val="00582E49"/>
    <w:rsid w:val="00583550"/>
    <w:rsid w:val="0058372F"/>
    <w:rsid w:val="00583805"/>
    <w:rsid w:val="00583F51"/>
    <w:rsid w:val="0058469C"/>
    <w:rsid w:val="00584885"/>
    <w:rsid w:val="00584D06"/>
    <w:rsid w:val="005851D0"/>
    <w:rsid w:val="00585449"/>
    <w:rsid w:val="005867F1"/>
    <w:rsid w:val="00590F50"/>
    <w:rsid w:val="0059247E"/>
    <w:rsid w:val="00594DCA"/>
    <w:rsid w:val="00595CE3"/>
    <w:rsid w:val="00597CD6"/>
    <w:rsid w:val="005A0435"/>
    <w:rsid w:val="005A0831"/>
    <w:rsid w:val="005A14C9"/>
    <w:rsid w:val="005A59FB"/>
    <w:rsid w:val="005A5E03"/>
    <w:rsid w:val="005A6822"/>
    <w:rsid w:val="005A6BA6"/>
    <w:rsid w:val="005B2E82"/>
    <w:rsid w:val="005B7B5B"/>
    <w:rsid w:val="005C16BB"/>
    <w:rsid w:val="005C1B5D"/>
    <w:rsid w:val="005C1CA5"/>
    <w:rsid w:val="005C222E"/>
    <w:rsid w:val="005C2FAE"/>
    <w:rsid w:val="005C52A8"/>
    <w:rsid w:val="005C543B"/>
    <w:rsid w:val="005C54FB"/>
    <w:rsid w:val="005C5ED7"/>
    <w:rsid w:val="005D037C"/>
    <w:rsid w:val="005D16AF"/>
    <w:rsid w:val="005D41E2"/>
    <w:rsid w:val="005D4EA3"/>
    <w:rsid w:val="005D5DB5"/>
    <w:rsid w:val="005E6162"/>
    <w:rsid w:val="005F1FB6"/>
    <w:rsid w:val="005F29EC"/>
    <w:rsid w:val="005F54ED"/>
    <w:rsid w:val="005F6021"/>
    <w:rsid w:val="005F7258"/>
    <w:rsid w:val="005F7DD5"/>
    <w:rsid w:val="005F7E51"/>
    <w:rsid w:val="0060089F"/>
    <w:rsid w:val="00600910"/>
    <w:rsid w:val="0060129A"/>
    <w:rsid w:val="00602375"/>
    <w:rsid w:val="00602426"/>
    <w:rsid w:val="00602E63"/>
    <w:rsid w:val="00603699"/>
    <w:rsid w:val="0060381E"/>
    <w:rsid w:val="006039B6"/>
    <w:rsid w:val="00603C5A"/>
    <w:rsid w:val="00604E68"/>
    <w:rsid w:val="00604F32"/>
    <w:rsid w:val="00605DAC"/>
    <w:rsid w:val="00605DCC"/>
    <w:rsid w:val="00607EFA"/>
    <w:rsid w:val="0061011A"/>
    <w:rsid w:val="006106E4"/>
    <w:rsid w:val="00611C41"/>
    <w:rsid w:val="006122EA"/>
    <w:rsid w:val="00614B22"/>
    <w:rsid w:val="00614BB5"/>
    <w:rsid w:val="00616945"/>
    <w:rsid w:val="00617772"/>
    <w:rsid w:val="00620756"/>
    <w:rsid w:val="006208AD"/>
    <w:rsid w:val="006225AC"/>
    <w:rsid w:val="00622DBA"/>
    <w:rsid w:val="00622E58"/>
    <w:rsid w:val="00624549"/>
    <w:rsid w:val="00624FDB"/>
    <w:rsid w:val="00626D02"/>
    <w:rsid w:val="006275E6"/>
    <w:rsid w:val="00627838"/>
    <w:rsid w:val="00627D7C"/>
    <w:rsid w:val="00630442"/>
    <w:rsid w:val="006309D7"/>
    <w:rsid w:val="006310DB"/>
    <w:rsid w:val="00632019"/>
    <w:rsid w:val="00632A3C"/>
    <w:rsid w:val="00633DA5"/>
    <w:rsid w:val="00637E8F"/>
    <w:rsid w:val="0064105E"/>
    <w:rsid w:val="0064125F"/>
    <w:rsid w:val="00641BF0"/>
    <w:rsid w:val="0064221F"/>
    <w:rsid w:val="006437C2"/>
    <w:rsid w:val="00643E7A"/>
    <w:rsid w:val="00644E3F"/>
    <w:rsid w:val="0064619B"/>
    <w:rsid w:val="00646397"/>
    <w:rsid w:val="00646426"/>
    <w:rsid w:val="00646586"/>
    <w:rsid w:val="00646C26"/>
    <w:rsid w:val="00646DEA"/>
    <w:rsid w:val="006475A0"/>
    <w:rsid w:val="0065126A"/>
    <w:rsid w:val="00651962"/>
    <w:rsid w:val="00651EF1"/>
    <w:rsid w:val="006537A1"/>
    <w:rsid w:val="0065417C"/>
    <w:rsid w:val="00655331"/>
    <w:rsid w:val="00655582"/>
    <w:rsid w:val="006562FA"/>
    <w:rsid w:val="00656707"/>
    <w:rsid w:val="00656958"/>
    <w:rsid w:val="00656ABB"/>
    <w:rsid w:val="00656AD7"/>
    <w:rsid w:val="006571C5"/>
    <w:rsid w:val="00660D87"/>
    <w:rsid w:val="006618F3"/>
    <w:rsid w:val="00661A48"/>
    <w:rsid w:val="00664BF5"/>
    <w:rsid w:val="00664C63"/>
    <w:rsid w:val="0066544B"/>
    <w:rsid w:val="00666A32"/>
    <w:rsid w:val="00666BE8"/>
    <w:rsid w:val="00670024"/>
    <w:rsid w:val="00670808"/>
    <w:rsid w:val="00670D65"/>
    <w:rsid w:val="0067197B"/>
    <w:rsid w:val="006719FB"/>
    <w:rsid w:val="0067401F"/>
    <w:rsid w:val="006759E3"/>
    <w:rsid w:val="00676597"/>
    <w:rsid w:val="00676671"/>
    <w:rsid w:val="00680F71"/>
    <w:rsid w:val="00681063"/>
    <w:rsid w:val="006816F3"/>
    <w:rsid w:val="00681832"/>
    <w:rsid w:val="0068257B"/>
    <w:rsid w:val="006826F0"/>
    <w:rsid w:val="006827EA"/>
    <w:rsid w:val="00684826"/>
    <w:rsid w:val="00686C4E"/>
    <w:rsid w:val="0068712C"/>
    <w:rsid w:val="006900C0"/>
    <w:rsid w:val="006915CD"/>
    <w:rsid w:val="00692A9A"/>
    <w:rsid w:val="006933BB"/>
    <w:rsid w:val="00693602"/>
    <w:rsid w:val="0069616D"/>
    <w:rsid w:val="006962D6"/>
    <w:rsid w:val="0069683E"/>
    <w:rsid w:val="00697077"/>
    <w:rsid w:val="006A0C93"/>
    <w:rsid w:val="006A1C10"/>
    <w:rsid w:val="006A21B8"/>
    <w:rsid w:val="006A3C1E"/>
    <w:rsid w:val="006A442E"/>
    <w:rsid w:val="006A4B29"/>
    <w:rsid w:val="006A5C7E"/>
    <w:rsid w:val="006A622A"/>
    <w:rsid w:val="006A732E"/>
    <w:rsid w:val="006A76F0"/>
    <w:rsid w:val="006B14B3"/>
    <w:rsid w:val="006B2239"/>
    <w:rsid w:val="006B301F"/>
    <w:rsid w:val="006B367C"/>
    <w:rsid w:val="006B370B"/>
    <w:rsid w:val="006C0C91"/>
    <w:rsid w:val="006C1521"/>
    <w:rsid w:val="006C2ADC"/>
    <w:rsid w:val="006C2ADE"/>
    <w:rsid w:val="006C2D52"/>
    <w:rsid w:val="006C3262"/>
    <w:rsid w:val="006C38B9"/>
    <w:rsid w:val="006C4604"/>
    <w:rsid w:val="006C4CEC"/>
    <w:rsid w:val="006C75B1"/>
    <w:rsid w:val="006D0246"/>
    <w:rsid w:val="006D0774"/>
    <w:rsid w:val="006D3160"/>
    <w:rsid w:val="006D443D"/>
    <w:rsid w:val="006D5055"/>
    <w:rsid w:val="006D577D"/>
    <w:rsid w:val="006D6801"/>
    <w:rsid w:val="006D68B8"/>
    <w:rsid w:val="006D7421"/>
    <w:rsid w:val="006E20AE"/>
    <w:rsid w:val="006E3526"/>
    <w:rsid w:val="006E4127"/>
    <w:rsid w:val="006E4194"/>
    <w:rsid w:val="006E4CAA"/>
    <w:rsid w:val="006E7E45"/>
    <w:rsid w:val="006F0F78"/>
    <w:rsid w:val="006F30C8"/>
    <w:rsid w:val="006F3C8F"/>
    <w:rsid w:val="006F4C56"/>
    <w:rsid w:val="006F64C0"/>
    <w:rsid w:val="006F73C4"/>
    <w:rsid w:val="006F75E6"/>
    <w:rsid w:val="00701093"/>
    <w:rsid w:val="007011EA"/>
    <w:rsid w:val="00701E89"/>
    <w:rsid w:val="007037CA"/>
    <w:rsid w:val="007039CC"/>
    <w:rsid w:val="00703AD9"/>
    <w:rsid w:val="00704C9C"/>
    <w:rsid w:val="00705FFD"/>
    <w:rsid w:val="0070689E"/>
    <w:rsid w:val="00707197"/>
    <w:rsid w:val="00707919"/>
    <w:rsid w:val="00710104"/>
    <w:rsid w:val="00710B4A"/>
    <w:rsid w:val="00711972"/>
    <w:rsid w:val="00712FBD"/>
    <w:rsid w:val="0071376A"/>
    <w:rsid w:val="007154B1"/>
    <w:rsid w:val="00716419"/>
    <w:rsid w:val="007169FE"/>
    <w:rsid w:val="00720564"/>
    <w:rsid w:val="007212CE"/>
    <w:rsid w:val="007220E5"/>
    <w:rsid w:val="00722924"/>
    <w:rsid w:val="00725E4D"/>
    <w:rsid w:val="007262A3"/>
    <w:rsid w:val="00726570"/>
    <w:rsid w:val="007305E6"/>
    <w:rsid w:val="00730F3E"/>
    <w:rsid w:val="00731411"/>
    <w:rsid w:val="0073264C"/>
    <w:rsid w:val="00733B03"/>
    <w:rsid w:val="0073632C"/>
    <w:rsid w:val="00736CEE"/>
    <w:rsid w:val="00741180"/>
    <w:rsid w:val="0074155A"/>
    <w:rsid w:val="00741C0F"/>
    <w:rsid w:val="00741E96"/>
    <w:rsid w:val="00742074"/>
    <w:rsid w:val="00742113"/>
    <w:rsid w:val="00745449"/>
    <w:rsid w:val="00745D53"/>
    <w:rsid w:val="00746FC7"/>
    <w:rsid w:val="00747ED5"/>
    <w:rsid w:val="00750724"/>
    <w:rsid w:val="007507B2"/>
    <w:rsid w:val="007512A4"/>
    <w:rsid w:val="00751CAE"/>
    <w:rsid w:val="00754441"/>
    <w:rsid w:val="007545F3"/>
    <w:rsid w:val="0075567D"/>
    <w:rsid w:val="00755F3C"/>
    <w:rsid w:val="00757C6D"/>
    <w:rsid w:val="00757E4F"/>
    <w:rsid w:val="0076041A"/>
    <w:rsid w:val="007605B9"/>
    <w:rsid w:val="007606B5"/>
    <w:rsid w:val="00761591"/>
    <w:rsid w:val="007619F1"/>
    <w:rsid w:val="00763D72"/>
    <w:rsid w:val="00763F3D"/>
    <w:rsid w:val="00765403"/>
    <w:rsid w:val="007655F7"/>
    <w:rsid w:val="007679A5"/>
    <w:rsid w:val="0077020C"/>
    <w:rsid w:val="0077042D"/>
    <w:rsid w:val="00770B5D"/>
    <w:rsid w:val="00771301"/>
    <w:rsid w:val="0077270C"/>
    <w:rsid w:val="007727E7"/>
    <w:rsid w:val="00773B51"/>
    <w:rsid w:val="00773D7D"/>
    <w:rsid w:val="00774641"/>
    <w:rsid w:val="0077488C"/>
    <w:rsid w:val="007766CE"/>
    <w:rsid w:val="00777AF2"/>
    <w:rsid w:val="00780432"/>
    <w:rsid w:val="00780AC5"/>
    <w:rsid w:val="00782FBD"/>
    <w:rsid w:val="007831C5"/>
    <w:rsid w:val="007834BA"/>
    <w:rsid w:val="00783C5D"/>
    <w:rsid w:val="00784492"/>
    <w:rsid w:val="00784494"/>
    <w:rsid w:val="00784A81"/>
    <w:rsid w:val="00784C3E"/>
    <w:rsid w:val="0078526A"/>
    <w:rsid w:val="0078586C"/>
    <w:rsid w:val="00785FA5"/>
    <w:rsid w:val="007862E0"/>
    <w:rsid w:val="007875EE"/>
    <w:rsid w:val="007876AF"/>
    <w:rsid w:val="00787FEE"/>
    <w:rsid w:val="00790282"/>
    <w:rsid w:val="00790ACC"/>
    <w:rsid w:val="00792083"/>
    <w:rsid w:val="0079248A"/>
    <w:rsid w:val="00792CB6"/>
    <w:rsid w:val="00792F06"/>
    <w:rsid w:val="007949A7"/>
    <w:rsid w:val="00795722"/>
    <w:rsid w:val="00795AC4"/>
    <w:rsid w:val="0079786F"/>
    <w:rsid w:val="007A0921"/>
    <w:rsid w:val="007A238D"/>
    <w:rsid w:val="007A24E6"/>
    <w:rsid w:val="007A2558"/>
    <w:rsid w:val="007A3824"/>
    <w:rsid w:val="007A3F83"/>
    <w:rsid w:val="007A401F"/>
    <w:rsid w:val="007A42E5"/>
    <w:rsid w:val="007A503B"/>
    <w:rsid w:val="007A60BA"/>
    <w:rsid w:val="007A696C"/>
    <w:rsid w:val="007A7324"/>
    <w:rsid w:val="007B05A8"/>
    <w:rsid w:val="007B0633"/>
    <w:rsid w:val="007B0B98"/>
    <w:rsid w:val="007B210A"/>
    <w:rsid w:val="007B2C2D"/>
    <w:rsid w:val="007B505F"/>
    <w:rsid w:val="007B5CA3"/>
    <w:rsid w:val="007B7006"/>
    <w:rsid w:val="007C020A"/>
    <w:rsid w:val="007C171D"/>
    <w:rsid w:val="007C1853"/>
    <w:rsid w:val="007C1CD6"/>
    <w:rsid w:val="007C22DA"/>
    <w:rsid w:val="007C231F"/>
    <w:rsid w:val="007C3BC6"/>
    <w:rsid w:val="007C3BD2"/>
    <w:rsid w:val="007C3D45"/>
    <w:rsid w:val="007C3FEC"/>
    <w:rsid w:val="007C4F7E"/>
    <w:rsid w:val="007C52F4"/>
    <w:rsid w:val="007C7169"/>
    <w:rsid w:val="007C72AA"/>
    <w:rsid w:val="007D0631"/>
    <w:rsid w:val="007D09E1"/>
    <w:rsid w:val="007D1978"/>
    <w:rsid w:val="007D1B44"/>
    <w:rsid w:val="007D2742"/>
    <w:rsid w:val="007D2EF2"/>
    <w:rsid w:val="007D5FF1"/>
    <w:rsid w:val="007D780C"/>
    <w:rsid w:val="007D7B20"/>
    <w:rsid w:val="007E2956"/>
    <w:rsid w:val="007E2CC2"/>
    <w:rsid w:val="007E6391"/>
    <w:rsid w:val="007E7D43"/>
    <w:rsid w:val="007F0472"/>
    <w:rsid w:val="007F1FED"/>
    <w:rsid w:val="007F21C4"/>
    <w:rsid w:val="007F2DFA"/>
    <w:rsid w:val="007F5190"/>
    <w:rsid w:val="007F54AB"/>
    <w:rsid w:val="007F5570"/>
    <w:rsid w:val="007F55F2"/>
    <w:rsid w:val="007F5EF5"/>
    <w:rsid w:val="007F60FF"/>
    <w:rsid w:val="007F663B"/>
    <w:rsid w:val="0080064F"/>
    <w:rsid w:val="0080208D"/>
    <w:rsid w:val="008020FB"/>
    <w:rsid w:val="0080444A"/>
    <w:rsid w:val="00804876"/>
    <w:rsid w:val="00804877"/>
    <w:rsid w:val="00805A75"/>
    <w:rsid w:val="00805EF1"/>
    <w:rsid w:val="00806351"/>
    <w:rsid w:val="00806E94"/>
    <w:rsid w:val="00810C6E"/>
    <w:rsid w:val="0081311C"/>
    <w:rsid w:val="00813548"/>
    <w:rsid w:val="0081397E"/>
    <w:rsid w:val="0081410C"/>
    <w:rsid w:val="008162AD"/>
    <w:rsid w:val="00817329"/>
    <w:rsid w:val="00820159"/>
    <w:rsid w:val="00820773"/>
    <w:rsid w:val="008217D0"/>
    <w:rsid w:val="00822B2B"/>
    <w:rsid w:val="00822FC2"/>
    <w:rsid w:val="00823B71"/>
    <w:rsid w:val="00823C69"/>
    <w:rsid w:val="00830166"/>
    <w:rsid w:val="008301A7"/>
    <w:rsid w:val="008301AF"/>
    <w:rsid w:val="008314CA"/>
    <w:rsid w:val="00836D75"/>
    <w:rsid w:val="00837522"/>
    <w:rsid w:val="008457B5"/>
    <w:rsid w:val="00845C9B"/>
    <w:rsid w:val="0084604F"/>
    <w:rsid w:val="0084638D"/>
    <w:rsid w:val="0084690D"/>
    <w:rsid w:val="00847E0F"/>
    <w:rsid w:val="00847F06"/>
    <w:rsid w:val="00847F12"/>
    <w:rsid w:val="00850AC8"/>
    <w:rsid w:val="008517F8"/>
    <w:rsid w:val="0085390E"/>
    <w:rsid w:val="00853DA3"/>
    <w:rsid w:val="00854150"/>
    <w:rsid w:val="00855041"/>
    <w:rsid w:val="00855D03"/>
    <w:rsid w:val="00855DC4"/>
    <w:rsid w:val="008562CB"/>
    <w:rsid w:val="00856E79"/>
    <w:rsid w:val="0086009A"/>
    <w:rsid w:val="00860654"/>
    <w:rsid w:val="00860B98"/>
    <w:rsid w:val="008644BF"/>
    <w:rsid w:val="008645EA"/>
    <w:rsid w:val="00864F1D"/>
    <w:rsid w:val="00865FC3"/>
    <w:rsid w:val="00866206"/>
    <w:rsid w:val="00866221"/>
    <w:rsid w:val="0086682C"/>
    <w:rsid w:val="00867646"/>
    <w:rsid w:val="00871B0E"/>
    <w:rsid w:val="008726BC"/>
    <w:rsid w:val="00873336"/>
    <w:rsid w:val="008735F7"/>
    <w:rsid w:val="00874906"/>
    <w:rsid w:val="0087494D"/>
    <w:rsid w:val="00874C3C"/>
    <w:rsid w:val="00876005"/>
    <w:rsid w:val="00876370"/>
    <w:rsid w:val="00877195"/>
    <w:rsid w:val="00877410"/>
    <w:rsid w:val="008808E6"/>
    <w:rsid w:val="008814E8"/>
    <w:rsid w:val="0088280B"/>
    <w:rsid w:val="00882C37"/>
    <w:rsid w:val="0088368A"/>
    <w:rsid w:val="008840C0"/>
    <w:rsid w:val="008841BE"/>
    <w:rsid w:val="00885781"/>
    <w:rsid w:val="0088744F"/>
    <w:rsid w:val="0089107A"/>
    <w:rsid w:val="00892D63"/>
    <w:rsid w:val="008931DF"/>
    <w:rsid w:val="00894E03"/>
    <w:rsid w:val="00896A05"/>
    <w:rsid w:val="008977A0"/>
    <w:rsid w:val="00897912"/>
    <w:rsid w:val="008A093F"/>
    <w:rsid w:val="008A09F4"/>
    <w:rsid w:val="008A253F"/>
    <w:rsid w:val="008A25C5"/>
    <w:rsid w:val="008A3996"/>
    <w:rsid w:val="008A3F55"/>
    <w:rsid w:val="008A50C5"/>
    <w:rsid w:val="008A54E0"/>
    <w:rsid w:val="008A5D9B"/>
    <w:rsid w:val="008A6ADE"/>
    <w:rsid w:val="008A7769"/>
    <w:rsid w:val="008B0F6F"/>
    <w:rsid w:val="008B186A"/>
    <w:rsid w:val="008B2B3E"/>
    <w:rsid w:val="008B3233"/>
    <w:rsid w:val="008B3564"/>
    <w:rsid w:val="008B5E23"/>
    <w:rsid w:val="008B65EE"/>
    <w:rsid w:val="008B7369"/>
    <w:rsid w:val="008C04A9"/>
    <w:rsid w:val="008C0E22"/>
    <w:rsid w:val="008C21D9"/>
    <w:rsid w:val="008C25AC"/>
    <w:rsid w:val="008C5090"/>
    <w:rsid w:val="008C5733"/>
    <w:rsid w:val="008C587A"/>
    <w:rsid w:val="008C5D71"/>
    <w:rsid w:val="008C63CC"/>
    <w:rsid w:val="008C6E14"/>
    <w:rsid w:val="008D0B0D"/>
    <w:rsid w:val="008D0E08"/>
    <w:rsid w:val="008D340C"/>
    <w:rsid w:val="008D3FD9"/>
    <w:rsid w:val="008D413D"/>
    <w:rsid w:val="008D48B1"/>
    <w:rsid w:val="008D5B26"/>
    <w:rsid w:val="008D624B"/>
    <w:rsid w:val="008D6E2D"/>
    <w:rsid w:val="008D7018"/>
    <w:rsid w:val="008E054A"/>
    <w:rsid w:val="008E09C6"/>
    <w:rsid w:val="008E0AB1"/>
    <w:rsid w:val="008E13D8"/>
    <w:rsid w:val="008E3893"/>
    <w:rsid w:val="008E3B37"/>
    <w:rsid w:val="008E4A7B"/>
    <w:rsid w:val="008E4FE7"/>
    <w:rsid w:val="008E6318"/>
    <w:rsid w:val="008E68B6"/>
    <w:rsid w:val="008E6AE7"/>
    <w:rsid w:val="008F1660"/>
    <w:rsid w:val="008F1889"/>
    <w:rsid w:val="008F1C6C"/>
    <w:rsid w:val="008F1D98"/>
    <w:rsid w:val="008F1F1C"/>
    <w:rsid w:val="008F2498"/>
    <w:rsid w:val="008F3316"/>
    <w:rsid w:val="008F3369"/>
    <w:rsid w:val="008F3A6F"/>
    <w:rsid w:val="008F5698"/>
    <w:rsid w:val="008F6134"/>
    <w:rsid w:val="008F7F03"/>
    <w:rsid w:val="00901D3D"/>
    <w:rsid w:val="0090293D"/>
    <w:rsid w:val="00902E3C"/>
    <w:rsid w:val="009041B6"/>
    <w:rsid w:val="00904B71"/>
    <w:rsid w:val="00906EF1"/>
    <w:rsid w:val="00911935"/>
    <w:rsid w:val="00911ADA"/>
    <w:rsid w:val="0091423B"/>
    <w:rsid w:val="00914319"/>
    <w:rsid w:val="00915940"/>
    <w:rsid w:val="00915E7B"/>
    <w:rsid w:val="00917F79"/>
    <w:rsid w:val="0092058A"/>
    <w:rsid w:val="00921048"/>
    <w:rsid w:val="00921447"/>
    <w:rsid w:val="00922E8F"/>
    <w:rsid w:val="0092521D"/>
    <w:rsid w:val="009265C2"/>
    <w:rsid w:val="00926D71"/>
    <w:rsid w:val="009274E3"/>
    <w:rsid w:val="0092751A"/>
    <w:rsid w:val="009275EF"/>
    <w:rsid w:val="009301EE"/>
    <w:rsid w:val="00930903"/>
    <w:rsid w:val="00930B52"/>
    <w:rsid w:val="0093121D"/>
    <w:rsid w:val="00931A2D"/>
    <w:rsid w:val="00932772"/>
    <w:rsid w:val="009329CC"/>
    <w:rsid w:val="00932D37"/>
    <w:rsid w:val="00932E52"/>
    <w:rsid w:val="0093376E"/>
    <w:rsid w:val="009339F8"/>
    <w:rsid w:val="00933EC6"/>
    <w:rsid w:val="00935855"/>
    <w:rsid w:val="00935B0C"/>
    <w:rsid w:val="009371EF"/>
    <w:rsid w:val="009415D4"/>
    <w:rsid w:val="00941B1F"/>
    <w:rsid w:val="009429A2"/>
    <w:rsid w:val="009446AB"/>
    <w:rsid w:val="00944901"/>
    <w:rsid w:val="00946002"/>
    <w:rsid w:val="0094649D"/>
    <w:rsid w:val="00946558"/>
    <w:rsid w:val="00950142"/>
    <w:rsid w:val="009513A0"/>
    <w:rsid w:val="0095214E"/>
    <w:rsid w:val="0095248F"/>
    <w:rsid w:val="00952C78"/>
    <w:rsid w:val="00953426"/>
    <w:rsid w:val="00953465"/>
    <w:rsid w:val="00953FCC"/>
    <w:rsid w:val="009540D5"/>
    <w:rsid w:val="0095411F"/>
    <w:rsid w:val="009554AA"/>
    <w:rsid w:val="009556C8"/>
    <w:rsid w:val="00956965"/>
    <w:rsid w:val="00960987"/>
    <w:rsid w:val="009620D8"/>
    <w:rsid w:val="00963339"/>
    <w:rsid w:val="00963571"/>
    <w:rsid w:val="00964592"/>
    <w:rsid w:val="00965444"/>
    <w:rsid w:val="00967567"/>
    <w:rsid w:val="00967B66"/>
    <w:rsid w:val="00971CC1"/>
    <w:rsid w:val="00972A46"/>
    <w:rsid w:val="00973940"/>
    <w:rsid w:val="009743D4"/>
    <w:rsid w:val="00975AFF"/>
    <w:rsid w:val="0097683D"/>
    <w:rsid w:val="009777CC"/>
    <w:rsid w:val="00977B1E"/>
    <w:rsid w:val="00977D55"/>
    <w:rsid w:val="00977F86"/>
    <w:rsid w:val="00980CC5"/>
    <w:rsid w:val="0098201F"/>
    <w:rsid w:val="009822F4"/>
    <w:rsid w:val="00982E27"/>
    <w:rsid w:val="009839A5"/>
    <w:rsid w:val="00986194"/>
    <w:rsid w:val="009861F5"/>
    <w:rsid w:val="009863A1"/>
    <w:rsid w:val="00986494"/>
    <w:rsid w:val="00986795"/>
    <w:rsid w:val="00986D6A"/>
    <w:rsid w:val="00990788"/>
    <w:rsid w:val="00990CA7"/>
    <w:rsid w:val="00992E33"/>
    <w:rsid w:val="00993CBF"/>
    <w:rsid w:val="00995016"/>
    <w:rsid w:val="00995198"/>
    <w:rsid w:val="009952E7"/>
    <w:rsid w:val="00995301"/>
    <w:rsid w:val="00995336"/>
    <w:rsid w:val="009960E0"/>
    <w:rsid w:val="009968D7"/>
    <w:rsid w:val="00996B41"/>
    <w:rsid w:val="009A1AFA"/>
    <w:rsid w:val="009A2CFE"/>
    <w:rsid w:val="009A45F6"/>
    <w:rsid w:val="009A557F"/>
    <w:rsid w:val="009A7701"/>
    <w:rsid w:val="009B167A"/>
    <w:rsid w:val="009B1BF4"/>
    <w:rsid w:val="009B1ECD"/>
    <w:rsid w:val="009B3CDB"/>
    <w:rsid w:val="009B3FC9"/>
    <w:rsid w:val="009B460E"/>
    <w:rsid w:val="009B48EA"/>
    <w:rsid w:val="009B4A8B"/>
    <w:rsid w:val="009B7423"/>
    <w:rsid w:val="009B7547"/>
    <w:rsid w:val="009C0C0A"/>
    <w:rsid w:val="009C0EFE"/>
    <w:rsid w:val="009C0FBC"/>
    <w:rsid w:val="009C15E4"/>
    <w:rsid w:val="009C1BAC"/>
    <w:rsid w:val="009C1EA0"/>
    <w:rsid w:val="009C1F8B"/>
    <w:rsid w:val="009C2D8C"/>
    <w:rsid w:val="009C44CC"/>
    <w:rsid w:val="009C78C2"/>
    <w:rsid w:val="009D0E85"/>
    <w:rsid w:val="009D20F7"/>
    <w:rsid w:val="009D24B1"/>
    <w:rsid w:val="009D2613"/>
    <w:rsid w:val="009D3AD3"/>
    <w:rsid w:val="009D3F92"/>
    <w:rsid w:val="009D4858"/>
    <w:rsid w:val="009D6432"/>
    <w:rsid w:val="009D69C7"/>
    <w:rsid w:val="009E22B6"/>
    <w:rsid w:val="009E28BE"/>
    <w:rsid w:val="009E3F0B"/>
    <w:rsid w:val="009E498A"/>
    <w:rsid w:val="009E52FE"/>
    <w:rsid w:val="009E6BC2"/>
    <w:rsid w:val="009F1329"/>
    <w:rsid w:val="009F4160"/>
    <w:rsid w:val="009F4A40"/>
    <w:rsid w:val="00A01E54"/>
    <w:rsid w:val="00A0371E"/>
    <w:rsid w:val="00A03744"/>
    <w:rsid w:val="00A046C3"/>
    <w:rsid w:val="00A06154"/>
    <w:rsid w:val="00A061E9"/>
    <w:rsid w:val="00A07930"/>
    <w:rsid w:val="00A0794F"/>
    <w:rsid w:val="00A07F36"/>
    <w:rsid w:val="00A1095F"/>
    <w:rsid w:val="00A110A3"/>
    <w:rsid w:val="00A11694"/>
    <w:rsid w:val="00A11908"/>
    <w:rsid w:val="00A11932"/>
    <w:rsid w:val="00A121D2"/>
    <w:rsid w:val="00A1493D"/>
    <w:rsid w:val="00A16AE7"/>
    <w:rsid w:val="00A17012"/>
    <w:rsid w:val="00A1737F"/>
    <w:rsid w:val="00A17761"/>
    <w:rsid w:val="00A21961"/>
    <w:rsid w:val="00A21CB8"/>
    <w:rsid w:val="00A223A0"/>
    <w:rsid w:val="00A22B2B"/>
    <w:rsid w:val="00A236C3"/>
    <w:rsid w:val="00A24BC4"/>
    <w:rsid w:val="00A2529D"/>
    <w:rsid w:val="00A27624"/>
    <w:rsid w:val="00A31C4C"/>
    <w:rsid w:val="00A335F0"/>
    <w:rsid w:val="00A340AB"/>
    <w:rsid w:val="00A35307"/>
    <w:rsid w:val="00A35D37"/>
    <w:rsid w:val="00A3632A"/>
    <w:rsid w:val="00A36868"/>
    <w:rsid w:val="00A36B44"/>
    <w:rsid w:val="00A40583"/>
    <w:rsid w:val="00A432B4"/>
    <w:rsid w:val="00A43864"/>
    <w:rsid w:val="00A43C16"/>
    <w:rsid w:val="00A471C2"/>
    <w:rsid w:val="00A47A23"/>
    <w:rsid w:val="00A50C8B"/>
    <w:rsid w:val="00A52E45"/>
    <w:rsid w:val="00A53B3A"/>
    <w:rsid w:val="00A53EE3"/>
    <w:rsid w:val="00A56DF7"/>
    <w:rsid w:val="00A60C27"/>
    <w:rsid w:val="00A623D2"/>
    <w:rsid w:val="00A625D1"/>
    <w:rsid w:val="00A65AC1"/>
    <w:rsid w:val="00A66A7D"/>
    <w:rsid w:val="00A66FAE"/>
    <w:rsid w:val="00A7072A"/>
    <w:rsid w:val="00A732E7"/>
    <w:rsid w:val="00A73560"/>
    <w:rsid w:val="00A7391B"/>
    <w:rsid w:val="00A76861"/>
    <w:rsid w:val="00A771E0"/>
    <w:rsid w:val="00A77965"/>
    <w:rsid w:val="00A81533"/>
    <w:rsid w:val="00A8188C"/>
    <w:rsid w:val="00A833E7"/>
    <w:rsid w:val="00A8354B"/>
    <w:rsid w:val="00A84968"/>
    <w:rsid w:val="00A853E9"/>
    <w:rsid w:val="00A8592B"/>
    <w:rsid w:val="00A85DB7"/>
    <w:rsid w:val="00A85E79"/>
    <w:rsid w:val="00A86828"/>
    <w:rsid w:val="00A86A7C"/>
    <w:rsid w:val="00A87C9A"/>
    <w:rsid w:val="00A90E1A"/>
    <w:rsid w:val="00A90EE9"/>
    <w:rsid w:val="00A920D9"/>
    <w:rsid w:val="00A9213D"/>
    <w:rsid w:val="00A9322E"/>
    <w:rsid w:val="00A965C0"/>
    <w:rsid w:val="00AA1491"/>
    <w:rsid w:val="00AA1C25"/>
    <w:rsid w:val="00AA27B0"/>
    <w:rsid w:val="00AA33E5"/>
    <w:rsid w:val="00AA3525"/>
    <w:rsid w:val="00AA45F3"/>
    <w:rsid w:val="00AA5678"/>
    <w:rsid w:val="00AA5757"/>
    <w:rsid w:val="00AA64C4"/>
    <w:rsid w:val="00AA673A"/>
    <w:rsid w:val="00AA6EB2"/>
    <w:rsid w:val="00AB0AC9"/>
    <w:rsid w:val="00AB0E61"/>
    <w:rsid w:val="00AB1650"/>
    <w:rsid w:val="00AB4FAA"/>
    <w:rsid w:val="00AB5E7A"/>
    <w:rsid w:val="00AB6318"/>
    <w:rsid w:val="00AB719B"/>
    <w:rsid w:val="00AB7B96"/>
    <w:rsid w:val="00AC0049"/>
    <w:rsid w:val="00AC0269"/>
    <w:rsid w:val="00AC0B32"/>
    <w:rsid w:val="00AC1D3D"/>
    <w:rsid w:val="00AC26EA"/>
    <w:rsid w:val="00AC5246"/>
    <w:rsid w:val="00AC578C"/>
    <w:rsid w:val="00AC5985"/>
    <w:rsid w:val="00AC644F"/>
    <w:rsid w:val="00AC673B"/>
    <w:rsid w:val="00AC6E39"/>
    <w:rsid w:val="00AC75BE"/>
    <w:rsid w:val="00AD0042"/>
    <w:rsid w:val="00AD01A6"/>
    <w:rsid w:val="00AD0DC9"/>
    <w:rsid w:val="00AD0E9F"/>
    <w:rsid w:val="00AD2747"/>
    <w:rsid w:val="00AD27C3"/>
    <w:rsid w:val="00AD2A55"/>
    <w:rsid w:val="00AD3101"/>
    <w:rsid w:val="00AD667B"/>
    <w:rsid w:val="00AD6C7A"/>
    <w:rsid w:val="00AD7E96"/>
    <w:rsid w:val="00AE356D"/>
    <w:rsid w:val="00AE3D9F"/>
    <w:rsid w:val="00AE601D"/>
    <w:rsid w:val="00AE7D95"/>
    <w:rsid w:val="00AF07BC"/>
    <w:rsid w:val="00AF21D6"/>
    <w:rsid w:val="00AF2B6D"/>
    <w:rsid w:val="00AF35DE"/>
    <w:rsid w:val="00AF40D9"/>
    <w:rsid w:val="00AF48B4"/>
    <w:rsid w:val="00AF4C3C"/>
    <w:rsid w:val="00AF58D5"/>
    <w:rsid w:val="00AF69F5"/>
    <w:rsid w:val="00AF71CB"/>
    <w:rsid w:val="00AF7288"/>
    <w:rsid w:val="00AF7749"/>
    <w:rsid w:val="00AF799D"/>
    <w:rsid w:val="00B00278"/>
    <w:rsid w:val="00B002D8"/>
    <w:rsid w:val="00B05872"/>
    <w:rsid w:val="00B0748D"/>
    <w:rsid w:val="00B07B75"/>
    <w:rsid w:val="00B12856"/>
    <w:rsid w:val="00B148B6"/>
    <w:rsid w:val="00B14B90"/>
    <w:rsid w:val="00B14F0D"/>
    <w:rsid w:val="00B1581E"/>
    <w:rsid w:val="00B16BB4"/>
    <w:rsid w:val="00B1704F"/>
    <w:rsid w:val="00B17680"/>
    <w:rsid w:val="00B17811"/>
    <w:rsid w:val="00B20F33"/>
    <w:rsid w:val="00B212E0"/>
    <w:rsid w:val="00B22340"/>
    <w:rsid w:val="00B22809"/>
    <w:rsid w:val="00B23703"/>
    <w:rsid w:val="00B260C9"/>
    <w:rsid w:val="00B2678D"/>
    <w:rsid w:val="00B277F8"/>
    <w:rsid w:val="00B3026E"/>
    <w:rsid w:val="00B30BA0"/>
    <w:rsid w:val="00B314DD"/>
    <w:rsid w:val="00B31539"/>
    <w:rsid w:val="00B326C7"/>
    <w:rsid w:val="00B33DEC"/>
    <w:rsid w:val="00B351AF"/>
    <w:rsid w:val="00B3660E"/>
    <w:rsid w:val="00B36E6A"/>
    <w:rsid w:val="00B41745"/>
    <w:rsid w:val="00B41F0B"/>
    <w:rsid w:val="00B4360E"/>
    <w:rsid w:val="00B43E7E"/>
    <w:rsid w:val="00B456CA"/>
    <w:rsid w:val="00B45DE7"/>
    <w:rsid w:val="00B462DB"/>
    <w:rsid w:val="00B47E1F"/>
    <w:rsid w:val="00B502D3"/>
    <w:rsid w:val="00B5265B"/>
    <w:rsid w:val="00B53A5C"/>
    <w:rsid w:val="00B57BF2"/>
    <w:rsid w:val="00B57CE7"/>
    <w:rsid w:val="00B6125A"/>
    <w:rsid w:val="00B63D50"/>
    <w:rsid w:val="00B64C82"/>
    <w:rsid w:val="00B658DA"/>
    <w:rsid w:val="00B659BE"/>
    <w:rsid w:val="00B6657F"/>
    <w:rsid w:val="00B66F62"/>
    <w:rsid w:val="00B70667"/>
    <w:rsid w:val="00B7086E"/>
    <w:rsid w:val="00B70C5D"/>
    <w:rsid w:val="00B71C12"/>
    <w:rsid w:val="00B725D3"/>
    <w:rsid w:val="00B740E9"/>
    <w:rsid w:val="00B7692E"/>
    <w:rsid w:val="00B76EC4"/>
    <w:rsid w:val="00B771BB"/>
    <w:rsid w:val="00B775C3"/>
    <w:rsid w:val="00B80263"/>
    <w:rsid w:val="00B80349"/>
    <w:rsid w:val="00B809B8"/>
    <w:rsid w:val="00B82DEA"/>
    <w:rsid w:val="00B84256"/>
    <w:rsid w:val="00B843CC"/>
    <w:rsid w:val="00B848B5"/>
    <w:rsid w:val="00B84FD2"/>
    <w:rsid w:val="00B8547D"/>
    <w:rsid w:val="00B861BB"/>
    <w:rsid w:val="00B874FD"/>
    <w:rsid w:val="00B87511"/>
    <w:rsid w:val="00B875A2"/>
    <w:rsid w:val="00B9098F"/>
    <w:rsid w:val="00B90CD7"/>
    <w:rsid w:val="00B92AEB"/>
    <w:rsid w:val="00B9430E"/>
    <w:rsid w:val="00B94655"/>
    <w:rsid w:val="00B94E3C"/>
    <w:rsid w:val="00B954D7"/>
    <w:rsid w:val="00B95EC4"/>
    <w:rsid w:val="00B978EA"/>
    <w:rsid w:val="00BA1015"/>
    <w:rsid w:val="00BA1319"/>
    <w:rsid w:val="00BA327A"/>
    <w:rsid w:val="00BA37DB"/>
    <w:rsid w:val="00BA392F"/>
    <w:rsid w:val="00BA3F98"/>
    <w:rsid w:val="00BA4E0D"/>
    <w:rsid w:val="00BA5AFF"/>
    <w:rsid w:val="00BA6070"/>
    <w:rsid w:val="00BA6750"/>
    <w:rsid w:val="00BA7BD9"/>
    <w:rsid w:val="00BB07B1"/>
    <w:rsid w:val="00BB194D"/>
    <w:rsid w:val="00BB1BA2"/>
    <w:rsid w:val="00BB321E"/>
    <w:rsid w:val="00BB4283"/>
    <w:rsid w:val="00BB466D"/>
    <w:rsid w:val="00BB4A71"/>
    <w:rsid w:val="00BB693E"/>
    <w:rsid w:val="00BB6DF8"/>
    <w:rsid w:val="00BB7C5E"/>
    <w:rsid w:val="00BB7F7D"/>
    <w:rsid w:val="00BC01AD"/>
    <w:rsid w:val="00BC21FB"/>
    <w:rsid w:val="00BC31A4"/>
    <w:rsid w:val="00BC3805"/>
    <w:rsid w:val="00BC464E"/>
    <w:rsid w:val="00BC53CA"/>
    <w:rsid w:val="00BC5717"/>
    <w:rsid w:val="00BC5D5E"/>
    <w:rsid w:val="00BC5EE7"/>
    <w:rsid w:val="00BC7BD9"/>
    <w:rsid w:val="00BD020C"/>
    <w:rsid w:val="00BD1779"/>
    <w:rsid w:val="00BD259F"/>
    <w:rsid w:val="00BD2778"/>
    <w:rsid w:val="00BD2E92"/>
    <w:rsid w:val="00BD4E2B"/>
    <w:rsid w:val="00BD51B3"/>
    <w:rsid w:val="00BD5A8B"/>
    <w:rsid w:val="00BD5B2C"/>
    <w:rsid w:val="00BD5D82"/>
    <w:rsid w:val="00BD649D"/>
    <w:rsid w:val="00BD6AA1"/>
    <w:rsid w:val="00BE120D"/>
    <w:rsid w:val="00BE151F"/>
    <w:rsid w:val="00BE23B2"/>
    <w:rsid w:val="00BE3BA6"/>
    <w:rsid w:val="00BE4085"/>
    <w:rsid w:val="00BE4200"/>
    <w:rsid w:val="00BE42FA"/>
    <w:rsid w:val="00BE5276"/>
    <w:rsid w:val="00BE6450"/>
    <w:rsid w:val="00BE6AED"/>
    <w:rsid w:val="00BE6C59"/>
    <w:rsid w:val="00BE6F5A"/>
    <w:rsid w:val="00BE7847"/>
    <w:rsid w:val="00BE7CE8"/>
    <w:rsid w:val="00BF0283"/>
    <w:rsid w:val="00BF17B6"/>
    <w:rsid w:val="00BF1F64"/>
    <w:rsid w:val="00BF23F8"/>
    <w:rsid w:val="00BF3182"/>
    <w:rsid w:val="00BF345A"/>
    <w:rsid w:val="00BF36A5"/>
    <w:rsid w:val="00BF3A43"/>
    <w:rsid w:val="00BF5A91"/>
    <w:rsid w:val="00BF6253"/>
    <w:rsid w:val="00BF7E3B"/>
    <w:rsid w:val="00C01371"/>
    <w:rsid w:val="00C016A5"/>
    <w:rsid w:val="00C01EED"/>
    <w:rsid w:val="00C0325D"/>
    <w:rsid w:val="00C03E60"/>
    <w:rsid w:val="00C042F0"/>
    <w:rsid w:val="00C048CF"/>
    <w:rsid w:val="00C05EE1"/>
    <w:rsid w:val="00C06B2C"/>
    <w:rsid w:val="00C06F04"/>
    <w:rsid w:val="00C074A0"/>
    <w:rsid w:val="00C07C24"/>
    <w:rsid w:val="00C101E6"/>
    <w:rsid w:val="00C111D7"/>
    <w:rsid w:val="00C1160C"/>
    <w:rsid w:val="00C1184B"/>
    <w:rsid w:val="00C11A14"/>
    <w:rsid w:val="00C11C7F"/>
    <w:rsid w:val="00C11F24"/>
    <w:rsid w:val="00C12713"/>
    <w:rsid w:val="00C13977"/>
    <w:rsid w:val="00C167D7"/>
    <w:rsid w:val="00C20505"/>
    <w:rsid w:val="00C21B9F"/>
    <w:rsid w:val="00C21FF6"/>
    <w:rsid w:val="00C22D83"/>
    <w:rsid w:val="00C2327B"/>
    <w:rsid w:val="00C23387"/>
    <w:rsid w:val="00C244C6"/>
    <w:rsid w:val="00C24AC3"/>
    <w:rsid w:val="00C25590"/>
    <w:rsid w:val="00C26ED5"/>
    <w:rsid w:val="00C3094B"/>
    <w:rsid w:val="00C35E0C"/>
    <w:rsid w:val="00C368A0"/>
    <w:rsid w:val="00C36D4D"/>
    <w:rsid w:val="00C40514"/>
    <w:rsid w:val="00C406AA"/>
    <w:rsid w:val="00C407DB"/>
    <w:rsid w:val="00C40886"/>
    <w:rsid w:val="00C40941"/>
    <w:rsid w:val="00C41893"/>
    <w:rsid w:val="00C41BB5"/>
    <w:rsid w:val="00C41F23"/>
    <w:rsid w:val="00C50182"/>
    <w:rsid w:val="00C528F6"/>
    <w:rsid w:val="00C54797"/>
    <w:rsid w:val="00C54889"/>
    <w:rsid w:val="00C55BDF"/>
    <w:rsid w:val="00C56355"/>
    <w:rsid w:val="00C60D23"/>
    <w:rsid w:val="00C61876"/>
    <w:rsid w:val="00C62785"/>
    <w:rsid w:val="00C62B34"/>
    <w:rsid w:val="00C62D03"/>
    <w:rsid w:val="00C63865"/>
    <w:rsid w:val="00C64E96"/>
    <w:rsid w:val="00C65084"/>
    <w:rsid w:val="00C658C9"/>
    <w:rsid w:val="00C65C15"/>
    <w:rsid w:val="00C66153"/>
    <w:rsid w:val="00C670CF"/>
    <w:rsid w:val="00C67171"/>
    <w:rsid w:val="00C7043E"/>
    <w:rsid w:val="00C70C4A"/>
    <w:rsid w:val="00C7148D"/>
    <w:rsid w:val="00C72B7E"/>
    <w:rsid w:val="00C7310D"/>
    <w:rsid w:val="00C73BA1"/>
    <w:rsid w:val="00C73C91"/>
    <w:rsid w:val="00C74FF7"/>
    <w:rsid w:val="00C75DFC"/>
    <w:rsid w:val="00C7643F"/>
    <w:rsid w:val="00C76BE3"/>
    <w:rsid w:val="00C77202"/>
    <w:rsid w:val="00C804A6"/>
    <w:rsid w:val="00C80DBC"/>
    <w:rsid w:val="00C81436"/>
    <w:rsid w:val="00C81577"/>
    <w:rsid w:val="00C822C3"/>
    <w:rsid w:val="00C8289C"/>
    <w:rsid w:val="00C8319E"/>
    <w:rsid w:val="00C831E8"/>
    <w:rsid w:val="00C84C7F"/>
    <w:rsid w:val="00C85884"/>
    <w:rsid w:val="00C85B4B"/>
    <w:rsid w:val="00C9021A"/>
    <w:rsid w:val="00C903C8"/>
    <w:rsid w:val="00C90977"/>
    <w:rsid w:val="00C91D76"/>
    <w:rsid w:val="00C93B55"/>
    <w:rsid w:val="00C943F8"/>
    <w:rsid w:val="00C94C36"/>
    <w:rsid w:val="00C96136"/>
    <w:rsid w:val="00CA0C66"/>
    <w:rsid w:val="00CA0CE6"/>
    <w:rsid w:val="00CA12F8"/>
    <w:rsid w:val="00CA1DAF"/>
    <w:rsid w:val="00CA1FA5"/>
    <w:rsid w:val="00CA39D3"/>
    <w:rsid w:val="00CA5064"/>
    <w:rsid w:val="00CA53B8"/>
    <w:rsid w:val="00CA694C"/>
    <w:rsid w:val="00CA709B"/>
    <w:rsid w:val="00CA70B6"/>
    <w:rsid w:val="00CA7995"/>
    <w:rsid w:val="00CB1B1D"/>
    <w:rsid w:val="00CB403E"/>
    <w:rsid w:val="00CB4085"/>
    <w:rsid w:val="00CB5FC5"/>
    <w:rsid w:val="00CB6399"/>
    <w:rsid w:val="00CB664B"/>
    <w:rsid w:val="00CC015C"/>
    <w:rsid w:val="00CC0B2C"/>
    <w:rsid w:val="00CC0BAC"/>
    <w:rsid w:val="00CC34AE"/>
    <w:rsid w:val="00CC356A"/>
    <w:rsid w:val="00CC539A"/>
    <w:rsid w:val="00CC6180"/>
    <w:rsid w:val="00CC7745"/>
    <w:rsid w:val="00CD1762"/>
    <w:rsid w:val="00CD520A"/>
    <w:rsid w:val="00CD630B"/>
    <w:rsid w:val="00CE06E6"/>
    <w:rsid w:val="00CE0A17"/>
    <w:rsid w:val="00CE0B4D"/>
    <w:rsid w:val="00CE1507"/>
    <w:rsid w:val="00CE15F6"/>
    <w:rsid w:val="00CE1648"/>
    <w:rsid w:val="00CE182F"/>
    <w:rsid w:val="00CE309E"/>
    <w:rsid w:val="00CE330A"/>
    <w:rsid w:val="00CE3905"/>
    <w:rsid w:val="00CE415F"/>
    <w:rsid w:val="00CE4628"/>
    <w:rsid w:val="00CE5F4E"/>
    <w:rsid w:val="00CE619C"/>
    <w:rsid w:val="00CE6CE6"/>
    <w:rsid w:val="00CE6F11"/>
    <w:rsid w:val="00CF009C"/>
    <w:rsid w:val="00CF0A9A"/>
    <w:rsid w:val="00CF0BCB"/>
    <w:rsid w:val="00CF1E05"/>
    <w:rsid w:val="00CF233C"/>
    <w:rsid w:val="00CF257C"/>
    <w:rsid w:val="00CF25B0"/>
    <w:rsid w:val="00CF2F49"/>
    <w:rsid w:val="00CF3A3A"/>
    <w:rsid w:val="00CF5AF8"/>
    <w:rsid w:val="00CF5DB3"/>
    <w:rsid w:val="00CF6021"/>
    <w:rsid w:val="00CF749E"/>
    <w:rsid w:val="00D00706"/>
    <w:rsid w:val="00D020A1"/>
    <w:rsid w:val="00D02E6B"/>
    <w:rsid w:val="00D02E83"/>
    <w:rsid w:val="00D03675"/>
    <w:rsid w:val="00D03EB0"/>
    <w:rsid w:val="00D04144"/>
    <w:rsid w:val="00D04B46"/>
    <w:rsid w:val="00D062E1"/>
    <w:rsid w:val="00D07698"/>
    <w:rsid w:val="00D127B0"/>
    <w:rsid w:val="00D12BFC"/>
    <w:rsid w:val="00D12D06"/>
    <w:rsid w:val="00D130B1"/>
    <w:rsid w:val="00D134F9"/>
    <w:rsid w:val="00D138BC"/>
    <w:rsid w:val="00D15297"/>
    <w:rsid w:val="00D155A5"/>
    <w:rsid w:val="00D16AD5"/>
    <w:rsid w:val="00D17009"/>
    <w:rsid w:val="00D215FB"/>
    <w:rsid w:val="00D218F7"/>
    <w:rsid w:val="00D2226E"/>
    <w:rsid w:val="00D231A3"/>
    <w:rsid w:val="00D24299"/>
    <w:rsid w:val="00D24E14"/>
    <w:rsid w:val="00D25512"/>
    <w:rsid w:val="00D30020"/>
    <w:rsid w:val="00D31443"/>
    <w:rsid w:val="00D324D3"/>
    <w:rsid w:val="00D33ACD"/>
    <w:rsid w:val="00D33B08"/>
    <w:rsid w:val="00D33E97"/>
    <w:rsid w:val="00D37499"/>
    <w:rsid w:val="00D401DA"/>
    <w:rsid w:val="00D42741"/>
    <w:rsid w:val="00D43FB6"/>
    <w:rsid w:val="00D44375"/>
    <w:rsid w:val="00D460E7"/>
    <w:rsid w:val="00D46B05"/>
    <w:rsid w:val="00D51138"/>
    <w:rsid w:val="00D51C66"/>
    <w:rsid w:val="00D523C3"/>
    <w:rsid w:val="00D530BF"/>
    <w:rsid w:val="00D53C4E"/>
    <w:rsid w:val="00D53E84"/>
    <w:rsid w:val="00D53F5C"/>
    <w:rsid w:val="00D54350"/>
    <w:rsid w:val="00D6089A"/>
    <w:rsid w:val="00D60CAE"/>
    <w:rsid w:val="00D62530"/>
    <w:rsid w:val="00D62F1A"/>
    <w:rsid w:val="00D64E57"/>
    <w:rsid w:val="00D66414"/>
    <w:rsid w:val="00D71E4D"/>
    <w:rsid w:val="00D73658"/>
    <w:rsid w:val="00D7532E"/>
    <w:rsid w:val="00D802A0"/>
    <w:rsid w:val="00D80F59"/>
    <w:rsid w:val="00D81157"/>
    <w:rsid w:val="00D81444"/>
    <w:rsid w:val="00D81CD7"/>
    <w:rsid w:val="00D8430A"/>
    <w:rsid w:val="00D843B9"/>
    <w:rsid w:val="00D861DF"/>
    <w:rsid w:val="00D8690A"/>
    <w:rsid w:val="00D86F16"/>
    <w:rsid w:val="00D87A06"/>
    <w:rsid w:val="00D90760"/>
    <w:rsid w:val="00D94C50"/>
    <w:rsid w:val="00D965E2"/>
    <w:rsid w:val="00D96AD2"/>
    <w:rsid w:val="00D971FB"/>
    <w:rsid w:val="00DA086E"/>
    <w:rsid w:val="00DA26AF"/>
    <w:rsid w:val="00DA294E"/>
    <w:rsid w:val="00DA3145"/>
    <w:rsid w:val="00DA33CA"/>
    <w:rsid w:val="00DA68F7"/>
    <w:rsid w:val="00DA69D1"/>
    <w:rsid w:val="00DA75A0"/>
    <w:rsid w:val="00DB032F"/>
    <w:rsid w:val="00DB2E3D"/>
    <w:rsid w:val="00DB38DB"/>
    <w:rsid w:val="00DB3E2B"/>
    <w:rsid w:val="00DB3E5C"/>
    <w:rsid w:val="00DB440B"/>
    <w:rsid w:val="00DB614E"/>
    <w:rsid w:val="00DB712C"/>
    <w:rsid w:val="00DB7B4F"/>
    <w:rsid w:val="00DB7D95"/>
    <w:rsid w:val="00DC07F9"/>
    <w:rsid w:val="00DC0F04"/>
    <w:rsid w:val="00DC1A78"/>
    <w:rsid w:val="00DC36AF"/>
    <w:rsid w:val="00DC425A"/>
    <w:rsid w:val="00DC7232"/>
    <w:rsid w:val="00DC730D"/>
    <w:rsid w:val="00DD171F"/>
    <w:rsid w:val="00DD1A63"/>
    <w:rsid w:val="00DD31D1"/>
    <w:rsid w:val="00DD5353"/>
    <w:rsid w:val="00DD65E1"/>
    <w:rsid w:val="00DD7447"/>
    <w:rsid w:val="00DE011B"/>
    <w:rsid w:val="00DE0144"/>
    <w:rsid w:val="00DE0258"/>
    <w:rsid w:val="00DE1821"/>
    <w:rsid w:val="00DE1C83"/>
    <w:rsid w:val="00DE28EA"/>
    <w:rsid w:val="00DE290F"/>
    <w:rsid w:val="00DE2B39"/>
    <w:rsid w:val="00DE2D52"/>
    <w:rsid w:val="00DE44AC"/>
    <w:rsid w:val="00DE475C"/>
    <w:rsid w:val="00DE549E"/>
    <w:rsid w:val="00DE5873"/>
    <w:rsid w:val="00DE5F1C"/>
    <w:rsid w:val="00DE6F55"/>
    <w:rsid w:val="00DE77E0"/>
    <w:rsid w:val="00DF1181"/>
    <w:rsid w:val="00DF1B3C"/>
    <w:rsid w:val="00DF2E45"/>
    <w:rsid w:val="00DF3656"/>
    <w:rsid w:val="00DF3DDA"/>
    <w:rsid w:val="00DF4585"/>
    <w:rsid w:val="00DF4957"/>
    <w:rsid w:val="00DF4B94"/>
    <w:rsid w:val="00DF5BC2"/>
    <w:rsid w:val="00E0157A"/>
    <w:rsid w:val="00E01E56"/>
    <w:rsid w:val="00E0391B"/>
    <w:rsid w:val="00E03FB4"/>
    <w:rsid w:val="00E0471F"/>
    <w:rsid w:val="00E04B1E"/>
    <w:rsid w:val="00E066B8"/>
    <w:rsid w:val="00E06803"/>
    <w:rsid w:val="00E06A70"/>
    <w:rsid w:val="00E06B9B"/>
    <w:rsid w:val="00E06CAB"/>
    <w:rsid w:val="00E07CA8"/>
    <w:rsid w:val="00E100FF"/>
    <w:rsid w:val="00E11FFD"/>
    <w:rsid w:val="00E12599"/>
    <w:rsid w:val="00E12BEA"/>
    <w:rsid w:val="00E1376F"/>
    <w:rsid w:val="00E138C5"/>
    <w:rsid w:val="00E149E8"/>
    <w:rsid w:val="00E16188"/>
    <w:rsid w:val="00E16BDB"/>
    <w:rsid w:val="00E206D3"/>
    <w:rsid w:val="00E20B96"/>
    <w:rsid w:val="00E21B63"/>
    <w:rsid w:val="00E232E2"/>
    <w:rsid w:val="00E24030"/>
    <w:rsid w:val="00E2540E"/>
    <w:rsid w:val="00E2571B"/>
    <w:rsid w:val="00E266F1"/>
    <w:rsid w:val="00E313FC"/>
    <w:rsid w:val="00E3295E"/>
    <w:rsid w:val="00E336C2"/>
    <w:rsid w:val="00E33B88"/>
    <w:rsid w:val="00E33E69"/>
    <w:rsid w:val="00E345AD"/>
    <w:rsid w:val="00E34846"/>
    <w:rsid w:val="00E35F3E"/>
    <w:rsid w:val="00E403E3"/>
    <w:rsid w:val="00E40F39"/>
    <w:rsid w:val="00E415DF"/>
    <w:rsid w:val="00E41BD4"/>
    <w:rsid w:val="00E429B6"/>
    <w:rsid w:val="00E42D7E"/>
    <w:rsid w:val="00E44182"/>
    <w:rsid w:val="00E4546D"/>
    <w:rsid w:val="00E45626"/>
    <w:rsid w:val="00E45BE0"/>
    <w:rsid w:val="00E46FAA"/>
    <w:rsid w:val="00E4784B"/>
    <w:rsid w:val="00E47BD3"/>
    <w:rsid w:val="00E50113"/>
    <w:rsid w:val="00E52182"/>
    <w:rsid w:val="00E522D9"/>
    <w:rsid w:val="00E54325"/>
    <w:rsid w:val="00E569B4"/>
    <w:rsid w:val="00E57938"/>
    <w:rsid w:val="00E616AE"/>
    <w:rsid w:val="00E6236B"/>
    <w:rsid w:val="00E62405"/>
    <w:rsid w:val="00E62874"/>
    <w:rsid w:val="00E6337C"/>
    <w:rsid w:val="00E6340F"/>
    <w:rsid w:val="00E64322"/>
    <w:rsid w:val="00E646F3"/>
    <w:rsid w:val="00E64993"/>
    <w:rsid w:val="00E64BF2"/>
    <w:rsid w:val="00E65D1A"/>
    <w:rsid w:val="00E662A3"/>
    <w:rsid w:val="00E67D3E"/>
    <w:rsid w:val="00E7124F"/>
    <w:rsid w:val="00E71618"/>
    <w:rsid w:val="00E71637"/>
    <w:rsid w:val="00E71A7E"/>
    <w:rsid w:val="00E71CA8"/>
    <w:rsid w:val="00E74035"/>
    <w:rsid w:val="00E7504F"/>
    <w:rsid w:val="00E7580E"/>
    <w:rsid w:val="00E76258"/>
    <w:rsid w:val="00E76340"/>
    <w:rsid w:val="00E767FD"/>
    <w:rsid w:val="00E776C2"/>
    <w:rsid w:val="00E80997"/>
    <w:rsid w:val="00E81D53"/>
    <w:rsid w:val="00E824BC"/>
    <w:rsid w:val="00E8298E"/>
    <w:rsid w:val="00E83A1C"/>
    <w:rsid w:val="00E874AA"/>
    <w:rsid w:val="00E9074F"/>
    <w:rsid w:val="00E90788"/>
    <w:rsid w:val="00E90EAB"/>
    <w:rsid w:val="00E910CC"/>
    <w:rsid w:val="00E93D47"/>
    <w:rsid w:val="00E943BB"/>
    <w:rsid w:val="00E949AA"/>
    <w:rsid w:val="00E9660C"/>
    <w:rsid w:val="00EA0790"/>
    <w:rsid w:val="00EA0ECA"/>
    <w:rsid w:val="00EA0F01"/>
    <w:rsid w:val="00EA1D2C"/>
    <w:rsid w:val="00EA2869"/>
    <w:rsid w:val="00EA2FDE"/>
    <w:rsid w:val="00EB045B"/>
    <w:rsid w:val="00EB0DCD"/>
    <w:rsid w:val="00EB31CA"/>
    <w:rsid w:val="00EB37A9"/>
    <w:rsid w:val="00EB3AAB"/>
    <w:rsid w:val="00EB4958"/>
    <w:rsid w:val="00EB4E9F"/>
    <w:rsid w:val="00EB55EF"/>
    <w:rsid w:val="00EB5833"/>
    <w:rsid w:val="00EB5854"/>
    <w:rsid w:val="00EB6136"/>
    <w:rsid w:val="00EB63E2"/>
    <w:rsid w:val="00EC25CA"/>
    <w:rsid w:val="00EC3606"/>
    <w:rsid w:val="00EC3665"/>
    <w:rsid w:val="00EC5617"/>
    <w:rsid w:val="00ED04B0"/>
    <w:rsid w:val="00ED2E13"/>
    <w:rsid w:val="00ED52E0"/>
    <w:rsid w:val="00ED5EC6"/>
    <w:rsid w:val="00ED68AD"/>
    <w:rsid w:val="00ED77E8"/>
    <w:rsid w:val="00ED7E79"/>
    <w:rsid w:val="00EE110E"/>
    <w:rsid w:val="00EE1579"/>
    <w:rsid w:val="00EE1617"/>
    <w:rsid w:val="00EE24D1"/>
    <w:rsid w:val="00EE25CA"/>
    <w:rsid w:val="00EE36C4"/>
    <w:rsid w:val="00EE36CC"/>
    <w:rsid w:val="00EE38A1"/>
    <w:rsid w:val="00EE4642"/>
    <w:rsid w:val="00EE60D8"/>
    <w:rsid w:val="00EE63EE"/>
    <w:rsid w:val="00EE7A71"/>
    <w:rsid w:val="00EF0993"/>
    <w:rsid w:val="00EF196C"/>
    <w:rsid w:val="00EF28EF"/>
    <w:rsid w:val="00EF3DBC"/>
    <w:rsid w:val="00EF541D"/>
    <w:rsid w:val="00EF65FC"/>
    <w:rsid w:val="00EF77B1"/>
    <w:rsid w:val="00EF7D62"/>
    <w:rsid w:val="00F013A3"/>
    <w:rsid w:val="00F015C5"/>
    <w:rsid w:val="00F01A21"/>
    <w:rsid w:val="00F01C1E"/>
    <w:rsid w:val="00F020EB"/>
    <w:rsid w:val="00F02A3D"/>
    <w:rsid w:val="00F0365E"/>
    <w:rsid w:val="00F03BA2"/>
    <w:rsid w:val="00F03C97"/>
    <w:rsid w:val="00F03E40"/>
    <w:rsid w:val="00F054CF"/>
    <w:rsid w:val="00F05CE7"/>
    <w:rsid w:val="00F06970"/>
    <w:rsid w:val="00F06FE8"/>
    <w:rsid w:val="00F110D6"/>
    <w:rsid w:val="00F11B60"/>
    <w:rsid w:val="00F12208"/>
    <w:rsid w:val="00F13A93"/>
    <w:rsid w:val="00F14639"/>
    <w:rsid w:val="00F1596F"/>
    <w:rsid w:val="00F15A9F"/>
    <w:rsid w:val="00F16B96"/>
    <w:rsid w:val="00F16EA5"/>
    <w:rsid w:val="00F177A6"/>
    <w:rsid w:val="00F17F02"/>
    <w:rsid w:val="00F20341"/>
    <w:rsid w:val="00F2067C"/>
    <w:rsid w:val="00F2166C"/>
    <w:rsid w:val="00F22ED3"/>
    <w:rsid w:val="00F24AC6"/>
    <w:rsid w:val="00F24EBD"/>
    <w:rsid w:val="00F2569E"/>
    <w:rsid w:val="00F25C0E"/>
    <w:rsid w:val="00F26339"/>
    <w:rsid w:val="00F278DF"/>
    <w:rsid w:val="00F30299"/>
    <w:rsid w:val="00F3103E"/>
    <w:rsid w:val="00F3421A"/>
    <w:rsid w:val="00F3527E"/>
    <w:rsid w:val="00F36795"/>
    <w:rsid w:val="00F3694F"/>
    <w:rsid w:val="00F405DD"/>
    <w:rsid w:val="00F41141"/>
    <w:rsid w:val="00F41476"/>
    <w:rsid w:val="00F436C5"/>
    <w:rsid w:val="00F43829"/>
    <w:rsid w:val="00F44F52"/>
    <w:rsid w:val="00F45794"/>
    <w:rsid w:val="00F45B85"/>
    <w:rsid w:val="00F47214"/>
    <w:rsid w:val="00F50C36"/>
    <w:rsid w:val="00F51CA0"/>
    <w:rsid w:val="00F52795"/>
    <w:rsid w:val="00F52F7C"/>
    <w:rsid w:val="00F5312E"/>
    <w:rsid w:val="00F531E3"/>
    <w:rsid w:val="00F54F38"/>
    <w:rsid w:val="00F56327"/>
    <w:rsid w:val="00F572EA"/>
    <w:rsid w:val="00F5756C"/>
    <w:rsid w:val="00F610F3"/>
    <w:rsid w:val="00F61FDD"/>
    <w:rsid w:val="00F620E7"/>
    <w:rsid w:val="00F63CBB"/>
    <w:rsid w:val="00F63DFA"/>
    <w:rsid w:val="00F64371"/>
    <w:rsid w:val="00F64541"/>
    <w:rsid w:val="00F64B26"/>
    <w:rsid w:val="00F64ED2"/>
    <w:rsid w:val="00F65D30"/>
    <w:rsid w:val="00F67802"/>
    <w:rsid w:val="00F67C1B"/>
    <w:rsid w:val="00F702B6"/>
    <w:rsid w:val="00F716C1"/>
    <w:rsid w:val="00F72523"/>
    <w:rsid w:val="00F769F9"/>
    <w:rsid w:val="00F808E6"/>
    <w:rsid w:val="00F80EF1"/>
    <w:rsid w:val="00F8194A"/>
    <w:rsid w:val="00F83079"/>
    <w:rsid w:val="00F83C58"/>
    <w:rsid w:val="00F870E7"/>
    <w:rsid w:val="00F871DF"/>
    <w:rsid w:val="00F908AD"/>
    <w:rsid w:val="00F90F55"/>
    <w:rsid w:val="00F9142F"/>
    <w:rsid w:val="00F940B1"/>
    <w:rsid w:val="00F957A4"/>
    <w:rsid w:val="00FA09E9"/>
    <w:rsid w:val="00FA0AB9"/>
    <w:rsid w:val="00FA1612"/>
    <w:rsid w:val="00FA19F8"/>
    <w:rsid w:val="00FA4427"/>
    <w:rsid w:val="00FA52C6"/>
    <w:rsid w:val="00FA5508"/>
    <w:rsid w:val="00FA69E7"/>
    <w:rsid w:val="00FB0051"/>
    <w:rsid w:val="00FB03BF"/>
    <w:rsid w:val="00FB199A"/>
    <w:rsid w:val="00FB20B6"/>
    <w:rsid w:val="00FB20BF"/>
    <w:rsid w:val="00FB298E"/>
    <w:rsid w:val="00FB2ACE"/>
    <w:rsid w:val="00FB3050"/>
    <w:rsid w:val="00FB36B5"/>
    <w:rsid w:val="00FB4193"/>
    <w:rsid w:val="00FB510C"/>
    <w:rsid w:val="00FB527C"/>
    <w:rsid w:val="00FB5910"/>
    <w:rsid w:val="00FB7A4F"/>
    <w:rsid w:val="00FC0CB4"/>
    <w:rsid w:val="00FC1846"/>
    <w:rsid w:val="00FC1C92"/>
    <w:rsid w:val="00FC2288"/>
    <w:rsid w:val="00FC3DBC"/>
    <w:rsid w:val="00FC419E"/>
    <w:rsid w:val="00FC41FF"/>
    <w:rsid w:val="00FC481E"/>
    <w:rsid w:val="00FC5C26"/>
    <w:rsid w:val="00FD09B5"/>
    <w:rsid w:val="00FD10CA"/>
    <w:rsid w:val="00FD1B43"/>
    <w:rsid w:val="00FD2906"/>
    <w:rsid w:val="00FD2B2A"/>
    <w:rsid w:val="00FD2EBA"/>
    <w:rsid w:val="00FD3728"/>
    <w:rsid w:val="00FD4BAB"/>
    <w:rsid w:val="00FD5193"/>
    <w:rsid w:val="00FD621E"/>
    <w:rsid w:val="00FD731A"/>
    <w:rsid w:val="00FE1CD0"/>
    <w:rsid w:val="00FE3893"/>
    <w:rsid w:val="00FE4491"/>
    <w:rsid w:val="00FE4A75"/>
    <w:rsid w:val="00FE59D9"/>
    <w:rsid w:val="00FE6DBC"/>
    <w:rsid w:val="00FF2AEE"/>
    <w:rsid w:val="00FF5DB2"/>
    <w:rsid w:val="00FF756C"/>
    <w:rsid w:val="00FF7D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57A5"/>
    <w:pPr>
      <w:spacing w:after="200" w:line="276" w:lineRule="auto"/>
    </w:pPr>
    <w:rPr>
      <w:sz w:val="22"/>
      <w:szCs w:val="22"/>
      <w:lang w:eastAsia="en-US"/>
    </w:rPr>
  </w:style>
  <w:style w:type="paragraph" w:styleId="Nagwek1">
    <w:name w:val="heading 1"/>
    <w:basedOn w:val="Normalny"/>
    <w:next w:val="Normalny"/>
    <w:link w:val="Nagwek1Znak"/>
    <w:qFormat/>
    <w:rsid w:val="00780432"/>
    <w:pPr>
      <w:keepNext/>
      <w:tabs>
        <w:tab w:val="left" w:pos="993"/>
      </w:tabs>
      <w:spacing w:after="0" w:line="240" w:lineRule="auto"/>
      <w:jc w:val="both"/>
      <w:outlineLvl w:val="0"/>
    </w:pPr>
    <w:rPr>
      <w:rFonts w:ascii="Times New Roman" w:eastAsia="Times New Roman" w:hAnsi="Times New Roman"/>
      <w:b/>
      <w:sz w:val="28"/>
      <w:szCs w:val="20"/>
    </w:rPr>
  </w:style>
  <w:style w:type="paragraph" w:styleId="Nagwek5">
    <w:name w:val="heading 5"/>
    <w:basedOn w:val="Normalny"/>
    <w:next w:val="Normalny"/>
    <w:link w:val="Nagwek5Znak"/>
    <w:qFormat/>
    <w:rsid w:val="00111BA7"/>
    <w:pPr>
      <w:spacing w:before="240" w:after="60"/>
      <w:outlineLvl w:val="4"/>
    </w:pPr>
    <w:rPr>
      <w:b/>
      <w:bCs/>
      <w:i/>
      <w:iCs/>
      <w:sz w:val="26"/>
      <w:szCs w:val="26"/>
    </w:rPr>
  </w:style>
  <w:style w:type="paragraph" w:styleId="Nagwek7">
    <w:name w:val="heading 7"/>
    <w:basedOn w:val="Normalny"/>
    <w:next w:val="Normalny"/>
    <w:link w:val="Nagwek7Znak"/>
    <w:uiPriority w:val="9"/>
    <w:semiHidden/>
    <w:unhideWhenUsed/>
    <w:qFormat/>
    <w:rsid w:val="007C1CD6"/>
    <w:pPr>
      <w:spacing w:before="240" w:after="60"/>
      <w:outlineLvl w:val="6"/>
    </w:pPr>
    <w:rPr>
      <w:rFonts w:eastAsia="Times New Roman"/>
      <w:sz w:val="24"/>
      <w:szCs w:val="24"/>
    </w:rPr>
  </w:style>
  <w:style w:type="paragraph" w:styleId="Nagwek8">
    <w:name w:val="heading 8"/>
    <w:basedOn w:val="Normalny"/>
    <w:next w:val="Normalny"/>
    <w:link w:val="Nagwek8Znak"/>
    <w:qFormat/>
    <w:rsid w:val="00780432"/>
    <w:pPr>
      <w:keepNext/>
      <w:spacing w:after="0" w:line="240" w:lineRule="auto"/>
      <w:jc w:val="right"/>
      <w:outlineLvl w:val="7"/>
    </w:pPr>
    <w:rPr>
      <w:rFonts w:ascii="Times New Roman" w:eastAsia="Times New Roman" w:hAnsi="Times New Roman"/>
      <w:b/>
      <w:sz w:val="24"/>
      <w:szCs w:val="20"/>
    </w:rPr>
  </w:style>
  <w:style w:type="paragraph" w:styleId="Nagwek9">
    <w:name w:val="heading 9"/>
    <w:basedOn w:val="Normalny"/>
    <w:next w:val="Normalny"/>
    <w:link w:val="Nagwek9Znak"/>
    <w:uiPriority w:val="9"/>
    <w:qFormat/>
    <w:rsid w:val="00E6337C"/>
    <w:p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80432"/>
    <w:rPr>
      <w:rFonts w:ascii="Times New Roman" w:eastAsia="Times New Roman" w:hAnsi="Times New Roman"/>
      <w:b/>
      <w:sz w:val="28"/>
    </w:rPr>
  </w:style>
  <w:style w:type="character" w:customStyle="1" w:styleId="Nagwek8Znak">
    <w:name w:val="Nagłówek 8 Znak"/>
    <w:link w:val="Nagwek8"/>
    <w:rsid w:val="00780432"/>
    <w:rPr>
      <w:rFonts w:ascii="Times New Roman" w:eastAsia="Times New Roman" w:hAnsi="Times New Roman"/>
      <w:b/>
      <w:sz w:val="24"/>
    </w:rPr>
  </w:style>
  <w:style w:type="character" w:customStyle="1" w:styleId="Nagwek9Znak">
    <w:name w:val="Nagłówek 9 Znak"/>
    <w:link w:val="Nagwek9"/>
    <w:uiPriority w:val="9"/>
    <w:rsid w:val="00E6337C"/>
    <w:rPr>
      <w:rFonts w:ascii="Cambria" w:eastAsia="Times New Roman" w:hAnsi="Cambria" w:cs="Times New Roman"/>
      <w:sz w:val="22"/>
      <w:szCs w:val="22"/>
      <w:lang w:eastAsia="en-US"/>
    </w:rPr>
  </w:style>
  <w:style w:type="table" w:styleId="Tabela-Siatka">
    <w:name w:val="Table Grid"/>
    <w:basedOn w:val="Standardowy"/>
    <w:rsid w:val="00BB1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F67C1B"/>
    <w:rPr>
      <w:color w:val="0000FF"/>
      <w:u w:val="single"/>
    </w:rPr>
  </w:style>
  <w:style w:type="paragraph" w:styleId="Tekstprzypisukocowego">
    <w:name w:val="endnote text"/>
    <w:basedOn w:val="Normalny"/>
    <w:link w:val="TekstprzypisukocowegoZnak"/>
    <w:uiPriority w:val="99"/>
    <w:semiHidden/>
    <w:unhideWhenUsed/>
    <w:rsid w:val="005269FF"/>
    <w:rPr>
      <w:sz w:val="20"/>
      <w:szCs w:val="20"/>
    </w:rPr>
  </w:style>
  <w:style w:type="character" w:customStyle="1" w:styleId="TekstprzypisukocowegoZnak">
    <w:name w:val="Tekst przypisu końcowego Znak"/>
    <w:link w:val="Tekstprzypisukocowego"/>
    <w:uiPriority w:val="99"/>
    <w:semiHidden/>
    <w:rsid w:val="005269FF"/>
    <w:rPr>
      <w:lang w:eastAsia="en-US"/>
    </w:rPr>
  </w:style>
  <w:style w:type="character" w:styleId="Odwoanieprzypisukocowego">
    <w:name w:val="endnote reference"/>
    <w:uiPriority w:val="99"/>
    <w:semiHidden/>
    <w:unhideWhenUsed/>
    <w:rsid w:val="005269FF"/>
    <w:rPr>
      <w:vertAlign w:val="superscript"/>
    </w:rPr>
  </w:style>
  <w:style w:type="paragraph" w:styleId="Tekstpodstawowywcity">
    <w:name w:val="Body Text Indent"/>
    <w:basedOn w:val="Normalny"/>
    <w:link w:val="TekstpodstawowywcityZnak"/>
    <w:rsid w:val="00780432"/>
    <w:pPr>
      <w:spacing w:after="0" w:line="240" w:lineRule="auto"/>
      <w:ind w:left="284" w:hanging="284"/>
      <w:jc w:val="both"/>
    </w:pPr>
    <w:rPr>
      <w:rFonts w:ascii="Times New Roman" w:eastAsia="Times New Roman" w:hAnsi="Times New Roman"/>
      <w:sz w:val="28"/>
      <w:szCs w:val="20"/>
    </w:rPr>
  </w:style>
  <w:style w:type="character" w:customStyle="1" w:styleId="TekstpodstawowywcityZnak">
    <w:name w:val="Tekst podstawowy wcięty Znak"/>
    <w:link w:val="Tekstpodstawowywcity"/>
    <w:rsid w:val="00780432"/>
    <w:rPr>
      <w:rFonts w:ascii="Times New Roman" w:eastAsia="Times New Roman" w:hAnsi="Times New Roman"/>
      <w:sz w:val="28"/>
    </w:rPr>
  </w:style>
  <w:style w:type="paragraph" w:styleId="Tekstpodstawowywcity3">
    <w:name w:val="Body Text Indent 3"/>
    <w:basedOn w:val="Normalny"/>
    <w:link w:val="Tekstpodstawowywcity3Znak"/>
    <w:rsid w:val="00780432"/>
    <w:pPr>
      <w:spacing w:after="120" w:line="240" w:lineRule="auto"/>
      <w:ind w:left="993" w:hanging="993"/>
      <w:jc w:val="both"/>
    </w:pPr>
    <w:rPr>
      <w:rFonts w:ascii="Times New Roman" w:eastAsia="Times New Roman" w:hAnsi="Times New Roman"/>
      <w:sz w:val="28"/>
      <w:szCs w:val="20"/>
    </w:rPr>
  </w:style>
  <w:style w:type="character" w:customStyle="1" w:styleId="Tekstpodstawowywcity3Znak">
    <w:name w:val="Tekst podstawowy wcięty 3 Znak"/>
    <w:link w:val="Tekstpodstawowywcity3"/>
    <w:rsid w:val="00780432"/>
    <w:rPr>
      <w:rFonts w:ascii="Times New Roman" w:eastAsia="Times New Roman" w:hAnsi="Times New Roman"/>
      <w:sz w:val="28"/>
    </w:rPr>
  </w:style>
  <w:style w:type="paragraph" w:styleId="Tytu">
    <w:name w:val="Title"/>
    <w:basedOn w:val="Normalny"/>
    <w:link w:val="TytuZnak"/>
    <w:qFormat/>
    <w:rsid w:val="00780432"/>
    <w:pPr>
      <w:spacing w:after="0" w:line="360" w:lineRule="auto"/>
      <w:jc w:val="center"/>
    </w:pPr>
    <w:rPr>
      <w:rFonts w:ascii="Times New Roman" w:eastAsia="Times New Roman" w:hAnsi="Times New Roman"/>
      <w:b/>
      <w:sz w:val="24"/>
      <w:szCs w:val="20"/>
    </w:rPr>
  </w:style>
  <w:style w:type="character" w:customStyle="1" w:styleId="TytuZnak">
    <w:name w:val="Tytuł Znak"/>
    <w:link w:val="Tytu"/>
    <w:rsid w:val="00780432"/>
    <w:rPr>
      <w:rFonts w:ascii="Times New Roman" w:eastAsia="Times New Roman" w:hAnsi="Times New Roman"/>
      <w:b/>
      <w:sz w:val="24"/>
    </w:rPr>
  </w:style>
  <w:style w:type="paragraph" w:customStyle="1" w:styleId="pkt">
    <w:name w:val="pkt"/>
    <w:basedOn w:val="Normalny"/>
    <w:rsid w:val="00780432"/>
    <w:pPr>
      <w:spacing w:before="60" w:after="60" w:line="240" w:lineRule="auto"/>
      <w:ind w:left="851" w:hanging="295"/>
      <w:jc w:val="both"/>
    </w:pPr>
    <w:rPr>
      <w:rFonts w:ascii="Times New Roman" w:eastAsia="Times New Roman" w:hAnsi="Times New Roman"/>
      <w:sz w:val="24"/>
      <w:szCs w:val="24"/>
      <w:lang w:eastAsia="pl-PL"/>
    </w:rPr>
  </w:style>
  <w:style w:type="paragraph" w:styleId="Zwykytekst">
    <w:name w:val="Plain Text"/>
    <w:aliases w:val=" Znak"/>
    <w:basedOn w:val="Normalny"/>
    <w:link w:val="ZwykytekstZnak"/>
    <w:rsid w:val="00780432"/>
    <w:pPr>
      <w:spacing w:after="0" w:line="240" w:lineRule="auto"/>
    </w:pPr>
    <w:rPr>
      <w:rFonts w:ascii="Courier New" w:eastAsia="Times New Roman" w:hAnsi="Courier New"/>
      <w:sz w:val="20"/>
      <w:szCs w:val="20"/>
    </w:rPr>
  </w:style>
  <w:style w:type="character" w:customStyle="1" w:styleId="ZwykytekstZnak">
    <w:name w:val="Zwykły tekst Znak"/>
    <w:aliases w:val=" Znak Znak"/>
    <w:link w:val="Zwykytekst"/>
    <w:rsid w:val="00780432"/>
    <w:rPr>
      <w:rFonts w:ascii="Courier New" w:eastAsia="Times New Roman" w:hAnsi="Courier New"/>
    </w:rPr>
  </w:style>
  <w:style w:type="paragraph" w:styleId="Tekstpodstawowy2">
    <w:name w:val="Body Text 2"/>
    <w:basedOn w:val="Normalny"/>
    <w:link w:val="Tekstpodstawowy2Znak"/>
    <w:uiPriority w:val="99"/>
    <w:rsid w:val="00111BA7"/>
    <w:pPr>
      <w:spacing w:after="120" w:line="480" w:lineRule="auto"/>
    </w:pPr>
  </w:style>
  <w:style w:type="character" w:customStyle="1" w:styleId="Tekstpodstawowy2Znak">
    <w:name w:val="Tekst podstawowy 2 Znak"/>
    <w:link w:val="Tekstpodstawowy2"/>
    <w:uiPriority w:val="99"/>
    <w:rsid w:val="00017DA5"/>
    <w:rPr>
      <w:sz w:val="22"/>
      <w:szCs w:val="22"/>
      <w:lang w:eastAsia="en-US"/>
    </w:rPr>
  </w:style>
  <w:style w:type="paragraph" w:styleId="Tekstpodstawowy">
    <w:name w:val="Body Text"/>
    <w:basedOn w:val="Normalny"/>
    <w:link w:val="TekstpodstawowyZnak"/>
    <w:uiPriority w:val="99"/>
    <w:rsid w:val="00111BA7"/>
    <w:pPr>
      <w:spacing w:after="120"/>
    </w:pPr>
  </w:style>
  <w:style w:type="character" w:customStyle="1" w:styleId="TekstpodstawowyZnak">
    <w:name w:val="Tekst podstawowy Znak"/>
    <w:link w:val="Tekstpodstawowy"/>
    <w:uiPriority w:val="99"/>
    <w:rsid w:val="00017DA5"/>
    <w:rPr>
      <w:sz w:val="22"/>
      <w:szCs w:val="22"/>
      <w:lang w:eastAsia="en-US"/>
    </w:rPr>
  </w:style>
  <w:style w:type="paragraph" w:styleId="Tekstpodstawowywcity2">
    <w:name w:val="Body Text Indent 2"/>
    <w:basedOn w:val="Normalny"/>
    <w:link w:val="Tekstpodstawowywcity2Znak"/>
    <w:uiPriority w:val="99"/>
    <w:rsid w:val="00111BA7"/>
    <w:pPr>
      <w:spacing w:after="120" w:line="480" w:lineRule="auto"/>
      <w:ind w:left="283"/>
    </w:pPr>
  </w:style>
  <w:style w:type="character" w:customStyle="1" w:styleId="Tekstpodstawowywcity2Znak">
    <w:name w:val="Tekst podstawowy wcięty 2 Znak"/>
    <w:link w:val="Tekstpodstawowywcity2"/>
    <w:uiPriority w:val="99"/>
    <w:rsid w:val="00017DA5"/>
    <w:rPr>
      <w:sz w:val="22"/>
      <w:szCs w:val="22"/>
      <w:lang w:eastAsia="en-US"/>
    </w:rPr>
  </w:style>
  <w:style w:type="paragraph" w:styleId="Tekstpodstawowy3">
    <w:name w:val="Body Text 3"/>
    <w:basedOn w:val="Normalny"/>
    <w:link w:val="Tekstpodstawowy3Znak"/>
    <w:uiPriority w:val="99"/>
    <w:rsid w:val="00111BA7"/>
    <w:pPr>
      <w:spacing w:after="120"/>
    </w:pPr>
    <w:rPr>
      <w:sz w:val="16"/>
      <w:szCs w:val="16"/>
    </w:rPr>
  </w:style>
  <w:style w:type="character" w:customStyle="1" w:styleId="Tekstpodstawowy3Znak">
    <w:name w:val="Tekst podstawowy 3 Znak"/>
    <w:link w:val="Tekstpodstawowy3"/>
    <w:uiPriority w:val="99"/>
    <w:rsid w:val="00017DA5"/>
    <w:rPr>
      <w:sz w:val="16"/>
      <w:szCs w:val="16"/>
      <w:lang w:eastAsia="en-US"/>
    </w:rPr>
  </w:style>
  <w:style w:type="paragraph" w:styleId="Akapitzlist">
    <w:name w:val="List Paragraph"/>
    <w:aliases w:val="maz_wyliczenie,opis dzialania,K-P_odwolanie,A_wyliczenie,Akapit z listą 1,L1,Numerowanie,Obiekt,normalny tekst,Kolorowa lista — akcent 11,Liste à puces retrait droite"/>
    <w:basedOn w:val="Normalny"/>
    <w:link w:val="AkapitzlistZnak"/>
    <w:uiPriority w:val="34"/>
    <w:qFormat/>
    <w:rsid w:val="00111BA7"/>
    <w:pPr>
      <w:ind w:left="720"/>
      <w:contextualSpacing/>
    </w:pPr>
  </w:style>
  <w:style w:type="paragraph" w:customStyle="1" w:styleId="ust">
    <w:name w:val="ust"/>
    <w:rsid w:val="00111BA7"/>
    <w:pPr>
      <w:spacing w:before="60" w:after="60"/>
      <w:ind w:left="426" w:hanging="284"/>
      <w:jc w:val="both"/>
    </w:pPr>
    <w:rPr>
      <w:rFonts w:ascii="Times New Roman" w:eastAsia="Times New Roman" w:hAnsi="Times New Roman"/>
      <w:sz w:val="24"/>
    </w:rPr>
  </w:style>
  <w:style w:type="paragraph" w:styleId="Stopka">
    <w:name w:val="footer"/>
    <w:basedOn w:val="Normalny"/>
    <w:link w:val="StopkaZnak"/>
    <w:uiPriority w:val="99"/>
    <w:rsid w:val="00B76EC4"/>
    <w:pPr>
      <w:tabs>
        <w:tab w:val="center" w:pos="4536"/>
        <w:tab w:val="right" w:pos="9072"/>
      </w:tabs>
      <w:spacing w:after="0" w:line="240" w:lineRule="auto"/>
    </w:pPr>
    <w:rPr>
      <w:rFonts w:ascii="Times New Roman PL" w:eastAsia="Times New Roman" w:hAnsi="Times New Roman PL"/>
      <w:sz w:val="24"/>
      <w:szCs w:val="20"/>
    </w:rPr>
  </w:style>
  <w:style w:type="paragraph" w:styleId="Nagwek">
    <w:name w:val="header"/>
    <w:basedOn w:val="Normalny"/>
    <w:link w:val="NagwekZnak"/>
    <w:uiPriority w:val="99"/>
    <w:rsid w:val="00787FEE"/>
    <w:pPr>
      <w:tabs>
        <w:tab w:val="center" w:pos="4536"/>
        <w:tab w:val="right" w:pos="9072"/>
      </w:tabs>
    </w:pPr>
  </w:style>
  <w:style w:type="character" w:styleId="Numerstrony">
    <w:name w:val="page number"/>
    <w:basedOn w:val="Domylnaczcionkaakapitu"/>
    <w:rsid w:val="00787FEE"/>
  </w:style>
  <w:style w:type="paragraph" w:styleId="Tekstdymka">
    <w:name w:val="Balloon Text"/>
    <w:basedOn w:val="Normalny"/>
    <w:link w:val="TekstdymkaZnak"/>
    <w:uiPriority w:val="99"/>
    <w:semiHidden/>
    <w:rsid w:val="0053495B"/>
    <w:rPr>
      <w:rFonts w:ascii="Tahoma" w:hAnsi="Tahoma"/>
      <w:sz w:val="16"/>
      <w:szCs w:val="16"/>
    </w:rPr>
  </w:style>
  <w:style w:type="character" w:customStyle="1" w:styleId="TekstdymkaZnak">
    <w:name w:val="Tekst dymka Znak"/>
    <w:link w:val="Tekstdymka"/>
    <w:uiPriority w:val="99"/>
    <w:semiHidden/>
    <w:rsid w:val="00017DA5"/>
    <w:rPr>
      <w:rFonts w:ascii="Tahoma" w:hAnsi="Tahoma" w:cs="Tahoma"/>
      <w:sz w:val="16"/>
      <w:szCs w:val="16"/>
      <w:lang w:eastAsia="en-US"/>
    </w:rPr>
  </w:style>
  <w:style w:type="character" w:customStyle="1" w:styleId="TekstkomentarzaZnak">
    <w:name w:val="Tekst komentarza Znak"/>
    <w:link w:val="Tekstkomentarza"/>
    <w:uiPriority w:val="99"/>
    <w:semiHidden/>
    <w:rsid w:val="00017DA5"/>
    <w:rPr>
      <w:lang w:eastAsia="en-US"/>
    </w:rPr>
  </w:style>
  <w:style w:type="paragraph" w:styleId="Tekstkomentarza">
    <w:name w:val="annotation text"/>
    <w:basedOn w:val="Normalny"/>
    <w:link w:val="TekstkomentarzaZnak"/>
    <w:uiPriority w:val="99"/>
    <w:semiHidden/>
    <w:unhideWhenUsed/>
    <w:rsid w:val="00017DA5"/>
    <w:rPr>
      <w:sz w:val="20"/>
      <w:szCs w:val="20"/>
    </w:rPr>
  </w:style>
  <w:style w:type="character" w:customStyle="1" w:styleId="TematkomentarzaZnak">
    <w:name w:val="Temat komentarza Znak"/>
    <w:link w:val="Tematkomentarza"/>
    <w:uiPriority w:val="99"/>
    <w:semiHidden/>
    <w:rsid w:val="00017DA5"/>
    <w:rPr>
      <w:b/>
      <w:bCs/>
      <w:lang w:eastAsia="en-US"/>
    </w:rPr>
  </w:style>
  <w:style w:type="paragraph" w:styleId="Tematkomentarza">
    <w:name w:val="annotation subject"/>
    <w:basedOn w:val="Tekstkomentarza"/>
    <w:next w:val="Tekstkomentarza"/>
    <w:link w:val="TematkomentarzaZnak"/>
    <w:uiPriority w:val="99"/>
    <w:semiHidden/>
    <w:unhideWhenUsed/>
    <w:rsid w:val="00017DA5"/>
    <w:rPr>
      <w:b/>
      <w:bCs/>
    </w:rPr>
  </w:style>
  <w:style w:type="character" w:styleId="Pogrubienie">
    <w:name w:val="Strong"/>
    <w:qFormat/>
    <w:rsid w:val="00017DA5"/>
    <w:rPr>
      <w:b/>
      <w:bCs/>
    </w:rPr>
  </w:style>
  <w:style w:type="character" w:customStyle="1" w:styleId="TekstprzypisudolnegoZnak">
    <w:name w:val="Tekst przypisu dolnego Znak"/>
    <w:link w:val="Tekstprzypisudolnego"/>
    <w:uiPriority w:val="99"/>
    <w:rsid w:val="00017DA5"/>
    <w:rPr>
      <w:lang w:eastAsia="en-US"/>
    </w:rPr>
  </w:style>
  <w:style w:type="paragraph" w:styleId="Tekstprzypisudolnego">
    <w:name w:val="footnote text"/>
    <w:basedOn w:val="Normalny"/>
    <w:link w:val="TekstprzypisudolnegoZnak"/>
    <w:uiPriority w:val="99"/>
    <w:unhideWhenUsed/>
    <w:rsid w:val="00017DA5"/>
    <w:rPr>
      <w:sz w:val="20"/>
      <w:szCs w:val="20"/>
    </w:rPr>
  </w:style>
  <w:style w:type="character" w:customStyle="1" w:styleId="Domylnaczcionkaakapitu1">
    <w:name w:val="Domyślna czcionka akapitu1"/>
    <w:rsid w:val="00A76861"/>
  </w:style>
  <w:style w:type="paragraph" w:customStyle="1" w:styleId="kto-sm">
    <w:name w:val="kto - sm"/>
    <w:basedOn w:val="Normalny"/>
    <w:rsid w:val="00225A5A"/>
    <w:pPr>
      <w:suppressAutoHyphens/>
      <w:spacing w:after="0" w:line="360" w:lineRule="auto"/>
      <w:jc w:val="both"/>
    </w:pPr>
    <w:rPr>
      <w:rFonts w:ascii="Times New Roman" w:eastAsia="Times New Roman" w:hAnsi="Times New Roman"/>
      <w:sz w:val="24"/>
      <w:szCs w:val="24"/>
      <w:lang w:eastAsia="pl-PL"/>
    </w:rPr>
  </w:style>
  <w:style w:type="character" w:styleId="Odwoanieprzypisudolnego">
    <w:name w:val="footnote reference"/>
    <w:aliases w:val="Footnote Reference Number,Footnote symbol,Odwołanie przypisu,times"/>
    <w:unhideWhenUsed/>
    <w:rsid w:val="00726570"/>
    <w:rPr>
      <w:vertAlign w:val="superscript"/>
    </w:rPr>
  </w:style>
  <w:style w:type="character" w:customStyle="1" w:styleId="Teksttreci">
    <w:name w:val="Tekst treści"/>
    <w:rsid w:val="000C7E93"/>
    <w:rPr>
      <w:b w:val="0"/>
      <w:bCs w:val="0"/>
      <w:i w:val="0"/>
      <w:iCs w:val="0"/>
      <w:smallCaps w:val="0"/>
      <w:strike w:val="0"/>
      <w:spacing w:val="0"/>
      <w:sz w:val="18"/>
      <w:szCs w:val="18"/>
    </w:rPr>
  </w:style>
  <w:style w:type="paragraph" w:customStyle="1" w:styleId="Default">
    <w:name w:val="Default"/>
    <w:basedOn w:val="Normalny"/>
    <w:rsid w:val="00915E7B"/>
    <w:pPr>
      <w:autoSpaceDE w:val="0"/>
      <w:autoSpaceDN w:val="0"/>
      <w:spacing w:after="0" w:line="240" w:lineRule="auto"/>
    </w:pPr>
    <w:rPr>
      <w:rFonts w:ascii="Arial" w:eastAsia="Times New Roman" w:hAnsi="Arial" w:cs="Arial"/>
      <w:color w:val="000000"/>
      <w:sz w:val="24"/>
      <w:szCs w:val="24"/>
    </w:rPr>
  </w:style>
  <w:style w:type="character" w:customStyle="1" w:styleId="AkapitzlistZnak">
    <w:name w:val="Akapit z listą Znak"/>
    <w:aliases w:val="maz_wyliczenie Znak,opis dzialania Znak,K-P_odwolanie Znak,A_wyliczenie Znak,Akapit z listą 1 Znak,L1 Znak,Numerowanie Znak,Obiekt Znak,normalny tekst Znak,Kolorowa lista — akcent 11 Znak,Liste à puces retrait droite Znak"/>
    <w:link w:val="Akapitzlist"/>
    <w:uiPriority w:val="99"/>
    <w:qFormat/>
    <w:rsid w:val="00915E7B"/>
    <w:rPr>
      <w:sz w:val="22"/>
      <w:szCs w:val="22"/>
      <w:lang w:eastAsia="en-US"/>
    </w:rPr>
  </w:style>
  <w:style w:type="character" w:customStyle="1" w:styleId="Stopka0">
    <w:name w:val="Stopka_"/>
    <w:link w:val="Stopka2"/>
    <w:rsid w:val="00915E7B"/>
    <w:rPr>
      <w:rFonts w:ascii="Arial" w:eastAsia="Arial" w:hAnsi="Arial" w:cs="Arial"/>
      <w:sz w:val="18"/>
      <w:szCs w:val="18"/>
      <w:shd w:val="clear" w:color="auto" w:fill="FFFFFF"/>
    </w:rPr>
  </w:style>
  <w:style w:type="paragraph" w:customStyle="1" w:styleId="Stopka2">
    <w:name w:val="Stopka2"/>
    <w:basedOn w:val="Normalny"/>
    <w:link w:val="Stopka0"/>
    <w:rsid w:val="00915E7B"/>
    <w:pPr>
      <w:shd w:val="clear" w:color="auto" w:fill="FFFFFF"/>
      <w:spacing w:before="120" w:after="120" w:line="256" w:lineRule="exact"/>
      <w:jc w:val="both"/>
    </w:pPr>
    <w:rPr>
      <w:rFonts w:ascii="Arial" w:eastAsia="Arial" w:hAnsi="Arial"/>
      <w:sz w:val="18"/>
      <w:szCs w:val="18"/>
    </w:rPr>
  </w:style>
  <w:style w:type="character" w:styleId="Odwoaniedokomentarza">
    <w:name w:val="annotation reference"/>
    <w:uiPriority w:val="99"/>
    <w:semiHidden/>
    <w:unhideWhenUsed/>
    <w:rsid w:val="00545A7D"/>
    <w:rPr>
      <w:sz w:val="16"/>
      <w:szCs w:val="16"/>
    </w:rPr>
  </w:style>
  <w:style w:type="paragraph" w:customStyle="1" w:styleId="BodyText21">
    <w:name w:val="Body Text 21"/>
    <w:basedOn w:val="Normalny"/>
    <w:rsid w:val="000E4ABF"/>
    <w:pPr>
      <w:tabs>
        <w:tab w:val="left" w:pos="1068"/>
      </w:tabs>
      <w:spacing w:after="0" w:line="240" w:lineRule="auto"/>
      <w:jc w:val="both"/>
    </w:pPr>
    <w:rPr>
      <w:rFonts w:ascii="Times New Roman" w:eastAsia="Times New Roman" w:hAnsi="Times New Roman"/>
      <w:sz w:val="24"/>
      <w:szCs w:val="20"/>
      <w:lang w:eastAsia="pl-PL"/>
    </w:rPr>
  </w:style>
  <w:style w:type="character" w:customStyle="1" w:styleId="Nagwek7Znak">
    <w:name w:val="Nagłówek 7 Znak"/>
    <w:link w:val="Nagwek7"/>
    <w:uiPriority w:val="9"/>
    <w:semiHidden/>
    <w:rsid w:val="007C1CD6"/>
    <w:rPr>
      <w:rFonts w:ascii="Calibri" w:eastAsia="Times New Roman" w:hAnsi="Calibri" w:cs="Times New Roman"/>
      <w:sz w:val="24"/>
      <w:szCs w:val="24"/>
      <w:lang w:eastAsia="en-US"/>
    </w:rPr>
  </w:style>
  <w:style w:type="character" w:customStyle="1" w:styleId="NagwekZnak">
    <w:name w:val="Nagłówek Znak"/>
    <w:link w:val="Nagwek"/>
    <w:uiPriority w:val="99"/>
    <w:rsid w:val="000F7871"/>
    <w:rPr>
      <w:sz w:val="22"/>
      <w:szCs w:val="22"/>
      <w:lang w:eastAsia="en-US"/>
    </w:rPr>
  </w:style>
  <w:style w:type="paragraph" w:customStyle="1" w:styleId="Tekstpodstawowy22">
    <w:name w:val="Tekst podstawowy 22"/>
    <w:basedOn w:val="Normalny"/>
    <w:rsid w:val="00C91D76"/>
    <w:pPr>
      <w:suppressAutoHyphens/>
      <w:overflowPunct w:val="0"/>
      <w:autoSpaceDE w:val="0"/>
      <w:spacing w:after="0" w:line="240" w:lineRule="auto"/>
      <w:jc w:val="both"/>
    </w:pPr>
    <w:rPr>
      <w:rFonts w:ascii="Times New Roman" w:eastAsia="Times New Roman" w:hAnsi="Times New Roman"/>
      <w:sz w:val="28"/>
      <w:szCs w:val="20"/>
      <w:lang w:eastAsia="ar-SA"/>
    </w:rPr>
  </w:style>
  <w:style w:type="paragraph" w:customStyle="1" w:styleId="Poradnik">
    <w:name w:val="Poradnik"/>
    <w:basedOn w:val="Normalny"/>
    <w:rsid w:val="00C91D76"/>
    <w:pPr>
      <w:suppressAutoHyphens/>
      <w:spacing w:before="120" w:after="0" w:line="288" w:lineRule="auto"/>
    </w:pPr>
    <w:rPr>
      <w:rFonts w:ascii="Times New Roman" w:eastAsia="Times New Roman" w:hAnsi="Times New Roman"/>
      <w:sz w:val="24"/>
      <w:szCs w:val="24"/>
      <w:lang w:eastAsia="ar-SA"/>
    </w:rPr>
  </w:style>
  <w:style w:type="paragraph" w:styleId="Bezodstpw">
    <w:name w:val="No Spacing"/>
    <w:link w:val="BezodstpwZnak"/>
    <w:qFormat/>
    <w:rsid w:val="00666BE8"/>
    <w:rPr>
      <w:sz w:val="22"/>
      <w:szCs w:val="22"/>
      <w:lang w:eastAsia="en-US"/>
    </w:rPr>
  </w:style>
  <w:style w:type="character" w:customStyle="1" w:styleId="Nagwek5Znak">
    <w:name w:val="Nagłówek 5 Znak"/>
    <w:link w:val="Nagwek5"/>
    <w:rsid w:val="00E20B96"/>
    <w:rPr>
      <w:b/>
      <w:bCs/>
      <w:i/>
      <w:iCs/>
      <w:sz w:val="26"/>
      <w:szCs w:val="26"/>
      <w:lang w:eastAsia="en-US"/>
    </w:rPr>
  </w:style>
  <w:style w:type="character" w:customStyle="1" w:styleId="StopkaZnak">
    <w:name w:val="Stopka Znak"/>
    <w:link w:val="Stopka"/>
    <w:uiPriority w:val="99"/>
    <w:rsid w:val="00E20B96"/>
    <w:rPr>
      <w:rFonts w:ascii="Times New Roman PL" w:eastAsia="Times New Roman" w:hAnsi="Times New Roman PL"/>
      <w:sz w:val="24"/>
    </w:rPr>
  </w:style>
  <w:style w:type="character" w:customStyle="1" w:styleId="TekstkomentarzaZnak1">
    <w:name w:val="Tekst komentarza Znak1"/>
    <w:uiPriority w:val="99"/>
    <w:semiHidden/>
    <w:rsid w:val="00E20B96"/>
    <w:rPr>
      <w:lang w:eastAsia="en-US"/>
    </w:rPr>
  </w:style>
  <w:style w:type="character" w:customStyle="1" w:styleId="TematkomentarzaZnak1">
    <w:name w:val="Temat komentarza Znak1"/>
    <w:uiPriority w:val="99"/>
    <w:semiHidden/>
    <w:rsid w:val="00E20B96"/>
    <w:rPr>
      <w:b/>
      <w:bCs/>
      <w:lang w:eastAsia="en-US"/>
    </w:rPr>
  </w:style>
  <w:style w:type="character" w:customStyle="1" w:styleId="TekstprzypisudolnegoZnak1">
    <w:name w:val="Tekst przypisu dolnego Znak1"/>
    <w:uiPriority w:val="99"/>
    <w:rsid w:val="00E20B96"/>
    <w:rPr>
      <w:lang w:eastAsia="en-US"/>
    </w:rPr>
  </w:style>
  <w:style w:type="table" w:customStyle="1" w:styleId="Styl-program">
    <w:name w:val="Styl-program"/>
    <w:basedOn w:val="Standardowy"/>
    <w:uiPriority w:val="99"/>
    <w:rsid w:val="000F2F4C"/>
    <w:rPr>
      <w:rFonts w:ascii="Arial" w:eastAsia="Times New Roman" w:hAnsi="Arial"/>
      <w:sz w:val="18"/>
      <w:szCs w:val="22"/>
    </w:rPr>
    <w:tblPr>
      <w:tblCellMar>
        <w:top w:w="170" w:type="dxa"/>
        <w:bottom w:w="57" w:type="dxa"/>
        <w:right w:w="28" w:type="dxa"/>
      </w:tblCellMar>
    </w:tblPr>
  </w:style>
  <w:style w:type="table" w:customStyle="1" w:styleId="nowy-styl">
    <w:name w:val="nowy-styl"/>
    <w:basedOn w:val="Standardowy"/>
    <w:uiPriority w:val="99"/>
    <w:rsid w:val="000F2F4C"/>
    <w:rPr>
      <w:rFonts w:ascii="Arial" w:eastAsia="Times New Roman" w:hAnsi="Arial"/>
      <w:sz w:val="18"/>
      <w:szCs w:val="22"/>
    </w:rPr>
    <w:tblPr>
      <w:tblCellMar>
        <w:top w:w="113" w:type="dxa"/>
        <w:bottom w:w="113" w:type="dxa"/>
        <w:right w:w="11" w:type="dxa"/>
      </w:tblCellMar>
    </w:tblPr>
    <w:tcPr>
      <w:tcMar>
        <w:top w:w="113" w:type="dxa"/>
        <w:bottom w:w="57" w:type="dxa"/>
        <w:right w:w="28" w:type="dxa"/>
      </w:tcMar>
    </w:tcPr>
  </w:style>
  <w:style w:type="table" w:customStyle="1" w:styleId="STYL-PROGRAM-NOWY">
    <w:name w:val="STYL-PROGRAM-NOWY"/>
    <w:basedOn w:val="Standardowy"/>
    <w:uiPriority w:val="99"/>
    <w:rsid w:val="000F2F4C"/>
    <w:rPr>
      <w:rFonts w:ascii="Arial" w:eastAsia="Times New Roman" w:hAnsi="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right w:w="11" w:type="dxa"/>
      </w:tblCellMar>
    </w:tblPr>
  </w:style>
  <w:style w:type="paragraph" w:customStyle="1" w:styleId="Styl-nowy-program">
    <w:name w:val="Styl-nowy-program"/>
    <w:basedOn w:val="Normalny"/>
    <w:qFormat/>
    <w:rsid w:val="000F2F4C"/>
    <w:rPr>
      <w:rFonts w:eastAsia="Times New Roman"/>
    </w:rPr>
  </w:style>
  <w:style w:type="paragraph" w:styleId="Listapunktowana">
    <w:name w:val="List Bullet"/>
    <w:basedOn w:val="Normalny"/>
    <w:autoRedefine/>
    <w:rsid w:val="0064221F"/>
    <w:pPr>
      <w:spacing w:after="0" w:line="240" w:lineRule="auto"/>
      <w:jc w:val="both"/>
    </w:pPr>
    <w:rPr>
      <w:rFonts w:ascii="Arial" w:eastAsia="Times New Roman" w:hAnsi="Arial" w:cs="Arial"/>
      <w:b/>
      <w:sz w:val="28"/>
      <w:szCs w:val="28"/>
      <w:lang w:eastAsia="pl-PL"/>
    </w:rPr>
  </w:style>
  <w:style w:type="paragraph" w:customStyle="1" w:styleId="Akapitzlist1">
    <w:name w:val="Akapit z listą1"/>
    <w:basedOn w:val="Normalny"/>
    <w:rsid w:val="004F4605"/>
    <w:pPr>
      <w:spacing w:after="0"/>
      <w:ind w:left="720"/>
      <w:contextualSpacing/>
      <w:jc w:val="both"/>
    </w:pPr>
    <w:rPr>
      <w:rFonts w:ascii="Arial" w:eastAsia="Times New Roman" w:hAnsi="Arial"/>
    </w:rPr>
  </w:style>
  <w:style w:type="paragraph" w:styleId="HTML-wstpniesformatowany">
    <w:name w:val="HTML Preformatted"/>
    <w:basedOn w:val="Normalny"/>
    <w:link w:val="HTML-wstpniesformatowanyZnak"/>
    <w:uiPriority w:val="99"/>
    <w:unhideWhenUsed/>
    <w:rsid w:val="009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C1EA0"/>
    <w:rPr>
      <w:rFonts w:ascii="Courier New" w:eastAsia="Times New Roman" w:hAnsi="Courier New" w:cs="Courier New"/>
    </w:rPr>
  </w:style>
  <w:style w:type="character" w:customStyle="1" w:styleId="BezodstpwZnak">
    <w:name w:val="Bez odstępów Znak"/>
    <w:link w:val="Bezodstpw"/>
    <w:locked/>
    <w:rsid w:val="00904B71"/>
    <w:rPr>
      <w:sz w:val="22"/>
      <w:szCs w:val="22"/>
      <w:lang w:eastAsia="en-US" w:bidi="ar-SA"/>
    </w:rPr>
  </w:style>
  <w:style w:type="paragraph" w:customStyle="1" w:styleId="Standard">
    <w:name w:val="Standard"/>
    <w:rsid w:val="005F54ED"/>
    <w:pPr>
      <w:widowControl w:val="0"/>
      <w:suppressAutoHyphens/>
      <w:autoSpaceDN w:val="0"/>
      <w:textAlignment w:val="baseline"/>
    </w:pPr>
    <w:rPr>
      <w:rFonts w:ascii="Times New Roman" w:eastAsia="SimSun" w:hAnsi="Times New Roman"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8901">
      <w:bodyDiv w:val="1"/>
      <w:marLeft w:val="0"/>
      <w:marRight w:val="0"/>
      <w:marTop w:val="0"/>
      <w:marBottom w:val="0"/>
      <w:divBdr>
        <w:top w:val="none" w:sz="0" w:space="0" w:color="auto"/>
        <w:left w:val="none" w:sz="0" w:space="0" w:color="auto"/>
        <w:bottom w:val="none" w:sz="0" w:space="0" w:color="auto"/>
        <w:right w:val="none" w:sz="0" w:space="0" w:color="auto"/>
      </w:divBdr>
    </w:div>
    <w:div w:id="120733013">
      <w:bodyDiv w:val="1"/>
      <w:marLeft w:val="0"/>
      <w:marRight w:val="0"/>
      <w:marTop w:val="0"/>
      <w:marBottom w:val="0"/>
      <w:divBdr>
        <w:top w:val="none" w:sz="0" w:space="0" w:color="auto"/>
        <w:left w:val="none" w:sz="0" w:space="0" w:color="auto"/>
        <w:bottom w:val="none" w:sz="0" w:space="0" w:color="auto"/>
        <w:right w:val="none" w:sz="0" w:space="0" w:color="auto"/>
      </w:divBdr>
      <w:divsChild>
        <w:div w:id="9140773">
          <w:marLeft w:val="0"/>
          <w:marRight w:val="0"/>
          <w:marTop w:val="0"/>
          <w:marBottom w:val="0"/>
          <w:divBdr>
            <w:top w:val="none" w:sz="0" w:space="0" w:color="auto"/>
            <w:left w:val="none" w:sz="0" w:space="0" w:color="auto"/>
            <w:bottom w:val="none" w:sz="0" w:space="0" w:color="auto"/>
            <w:right w:val="none" w:sz="0" w:space="0" w:color="auto"/>
          </w:divBdr>
        </w:div>
        <w:div w:id="221989740">
          <w:marLeft w:val="0"/>
          <w:marRight w:val="0"/>
          <w:marTop w:val="0"/>
          <w:marBottom w:val="0"/>
          <w:divBdr>
            <w:top w:val="none" w:sz="0" w:space="0" w:color="auto"/>
            <w:left w:val="none" w:sz="0" w:space="0" w:color="auto"/>
            <w:bottom w:val="none" w:sz="0" w:space="0" w:color="auto"/>
            <w:right w:val="none" w:sz="0" w:space="0" w:color="auto"/>
          </w:divBdr>
        </w:div>
        <w:div w:id="268008365">
          <w:marLeft w:val="0"/>
          <w:marRight w:val="0"/>
          <w:marTop w:val="0"/>
          <w:marBottom w:val="0"/>
          <w:divBdr>
            <w:top w:val="none" w:sz="0" w:space="0" w:color="auto"/>
            <w:left w:val="none" w:sz="0" w:space="0" w:color="auto"/>
            <w:bottom w:val="none" w:sz="0" w:space="0" w:color="auto"/>
            <w:right w:val="none" w:sz="0" w:space="0" w:color="auto"/>
          </w:divBdr>
        </w:div>
        <w:div w:id="467557079">
          <w:marLeft w:val="0"/>
          <w:marRight w:val="0"/>
          <w:marTop w:val="0"/>
          <w:marBottom w:val="0"/>
          <w:divBdr>
            <w:top w:val="none" w:sz="0" w:space="0" w:color="auto"/>
            <w:left w:val="none" w:sz="0" w:space="0" w:color="auto"/>
            <w:bottom w:val="none" w:sz="0" w:space="0" w:color="auto"/>
            <w:right w:val="none" w:sz="0" w:space="0" w:color="auto"/>
          </w:divBdr>
        </w:div>
        <w:div w:id="490298157">
          <w:marLeft w:val="0"/>
          <w:marRight w:val="0"/>
          <w:marTop w:val="0"/>
          <w:marBottom w:val="0"/>
          <w:divBdr>
            <w:top w:val="none" w:sz="0" w:space="0" w:color="auto"/>
            <w:left w:val="none" w:sz="0" w:space="0" w:color="auto"/>
            <w:bottom w:val="none" w:sz="0" w:space="0" w:color="auto"/>
            <w:right w:val="none" w:sz="0" w:space="0" w:color="auto"/>
          </w:divBdr>
        </w:div>
        <w:div w:id="576941678">
          <w:marLeft w:val="0"/>
          <w:marRight w:val="0"/>
          <w:marTop w:val="0"/>
          <w:marBottom w:val="0"/>
          <w:divBdr>
            <w:top w:val="none" w:sz="0" w:space="0" w:color="auto"/>
            <w:left w:val="none" w:sz="0" w:space="0" w:color="auto"/>
            <w:bottom w:val="none" w:sz="0" w:space="0" w:color="auto"/>
            <w:right w:val="none" w:sz="0" w:space="0" w:color="auto"/>
          </w:divBdr>
        </w:div>
        <w:div w:id="602538332">
          <w:marLeft w:val="0"/>
          <w:marRight w:val="0"/>
          <w:marTop w:val="0"/>
          <w:marBottom w:val="0"/>
          <w:divBdr>
            <w:top w:val="none" w:sz="0" w:space="0" w:color="auto"/>
            <w:left w:val="none" w:sz="0" w:space="0" w:color="auto"/>
            <w:bottom w:val="none" w:sz="0" w:space="0" w:color="auto"/>
            <w:right w:val="none" w:sz="0" w:space="0" w:color="auto"/>
          </w:divBdr>
        </w:div>
        <w:div w:id="672100799">
          <w:marLeft w:val="0"/>
          <w:marRight w:val="0"/>
          <w:marTop w:val="0"/>
          <w:marBottom w:val="0"/>
          <w:divBdr>
            <w:top w:val="none" w:sz="0" w:space="0" w:color="auto"/>
            <w:left w:val="none" w:sz="0" w:space="0" w:color="auto"/>
            <w:bottom w:val="none" w:sz="0" w:space="0" w:color="auto"/>
            <w:right w:val="none" w:sz="0" w:space="0" w:color="auto"/>
          </w:divBdr>
        </w:div>
        <w:div w:id="694891806">
          <w:marLeft w:val="0"/>
          <w:marRight w:val="0"/>
          <w:marTop w:val="0"/>
          <w:marBottom w:val="0"/>
          <w:divBdr>
            <w:top w:val="none" w:sz="0" w:space="0" w:color="auto"/>
            <w:left w:val="none" w:sz="0" w:space="0" w:color="auto"/>
            <w:bottom w:val="none" w:sz="0" w:space="0" w:color="auto"/>
            <w:right w:val="none" w:sz="0" w:space="0" w:color="auto"/>
          </w:divBdr>
        </w:div>
        <w:div w:id="774136552">
          <w:marLeft w:val="0"/>
          <w:marRight w:val="0"/>
          <w:marTop w:val="0"/>
          <w:marBottom w:val="0"/>
          <w:divBdr>
            <w:top w:val="none" w:sz="0" w:space="0" w:color="auto"/>
            <w:left w:val="none" w:sz="0" w:space="0" w:color="auto"/>
            <w:bottom w:val="none" w:sz="0" w:space="0" w:color="auto"/>
            <w:right w:val="none" w:sz="0" w:space="0" w:color="auto"/>
          </w:divBdr>
        </w:div>
        <w:div w:id="980040470">
          <w:marLeft w:val="0"/>
          <w:marRight w:val="0"/>
          <w:marTop w:val="0"/>
          <w:marBottom w:val="0"/>
          <w:divBdr>
            <w:top w:val="none" w:sz="0" w:space="0" w:color="auto"/>
            <w:left w:val="none" w:sz="0" w:space="0" w:color="auto"/>
            <w:bottom w:val="none" w:sz="0" w:space="0" w:color="auto"/>
            <w:right w:val="none" w:sz="0" w:space="0" w:color="auto"/>
          </w:divBdr>
        </w:div>
        <w:div w:id="1019505495">
          <w:marLeft w:val="0"/>
          <w:marRight w:val="0"/>
          <w:marTop w:val="0"/>
          <w:marBottom w:val="0"/>
          <w:divBdr>
            <w:top w:val="none" w:sz="0" w:space="0" w:color="auto"/>
            <w:left w:val="none" w:sz="0" w:space="0" w:color="auto"/>
            <w:bottom w:val="none" w:sz="0" w:space="0" w:color="auto"/>
            <w:right w:val="none" w:sz="0" w:space="0" w:color="auto"/>
          </w:divBdr>
        </w:div>
        <w:div w:id="1107196268">
          <w:marLeft w:val="0"/>
          <w:marRight w:val="0"/>
          <w:marTop w:val="0"/>
          <w:marBottom w:val="0"/>
          <w:divBdr>
            <w:top w:val="none" w:sz="0" w:space="0" w:color="auto"/>
            <w:left w:val="none" w:sz="0" w:space="0" w:color="auto"/>
            <w:bottom w:val="none" w:sz="0" w:space="0" w:color="auto"/>
            <w:right w:val="none" w:sz="0" w:space="0" w:color="auto"/>
          </w:divBdr>
        </w:div>
        <w:div w:id="1248736572">
          <w:marLeft w:val="0"/>
          <w:marRight w:val="0"/>
          <w:marTop w:val="0"/>
          <w:marBottom w:val="0"/>
          <w:divBdr>
            <w:top w:val="none" w:sz="0" w:space="0" w:color="auto"/>
            <w:left w:val="none" w:sz="0" w:space="0" w:color="auto"/>
            <w:bottom w:val="none" w:sz="0" w:space="0" w:color="auto"/>
            <w:right w:val="none" w:sz="0" w:space="0" w:color="auto"/>
          </w:divBdr>
        </w:div>
        <w:div w:id="1275289364">
          <w:marLeft w:val="0"/>
          <w:marRight w:val="0"/>
          <w:marTop w:val="0"/>
          <w:marBottom w:val="0"/>
          <w:divBdr>
            <w:top w:val="none" w:sz="0" w:space="0" w:color="auto"/>
            <w:left w:val="none" w:sz="0" w:space="0" w:color="auto"/>
            <w:bottom w:val="none" w:sz="0" w:space="0" w:color="auto"/>
            <w:right w:val="none" w:sz="0" w:space="0" w:color="auto"/>
          </w:divBdr>
        </w:div>
        <w:div w:id="1285773022">
          <w:marLeft w:val="0"/>
          <w:marRight w:val="0"/>
          <w:marTop w:val="0"/>
          <w:marBottom w:val="0"/>
          <w:divBdr>
            <w:top w:val="none" w:sz="0" w:space="0" w:color="auto"/>
            <w:left w:val="none" w:sz="0" w:space="0" w:color="auto"/>
            <w:bottom w:val="none" w:sz="0" w:space="0" w:color="auto"/>
            <w:right w:val="none" w:sz="0" w:space="0" w:color="auto"/>
          </w:divBdr>
        </w:div>
        <w:div w:id="1364743665">
          <w:marLeft w:val="0"/>
          <w:marRight w:val="0"/>
          <w:marTop w:val="0"/>
          <w:marBottom w:val="0"/>
          <w:divBdr>
            <w:top w:val="none" w:sz="0" w:space="0" w:color="auto"/>
            <w:left w:val="none" w:sz="0" w:space="0" w:color="auto"/>
            <w:bottom w:val="none" w:sz="0" w:space="0" w:color="auto"/>
            <w:right w:val="none" w:sz="0" w:space="0" w:color="auto"/>
          </w:divBdr>
        </w:div>
        <w:div w:id="1381132966">
          <w:marLeft w:val="0"/>
          <w:marRight w:val="0"/>
          <w:marTop w:val="0"/>
          <w:marBottom w:val="0"/>
          <w:divBdr>
            <w:top w:val="none" w:sz="0" w:space="0" w:color="auto"/>
            <w:left w:val="none" w:sz="0" w:space="0" w:color="auto"/>
            <w:bottom w:val="none" w:sz="0" w:space="0" w:color="auto"/>
            <w:right w:val="none" w:sz="0" w:space="0" w:color="auto"/>
          </w:divBdr>
        </w:div>
        <w:div w:id="1756779841">
          <w:marLeft w:val="0"/>
          <w:marRight w:val="0"/>
          <w:marTop w:val="0"/>
          <w:marBottom w:val="0"/>
          <w:divBdr>
            <w:top w:val="none" w:sz="0" w:space="0" w:color="auto"/>
            <w:left w:val="none" w:sz="0" w:space="0" w:color="auto"/>
            <w:bottom w:val="none" w:sz="0" w:space="0" w:color="auto"/>
            <w:right w:val="none" w:sz="0" w:space="0" w:color="auto"/>
          </w:divBdr>
        </w:div>
        <w:div w:id="1917082664">
          <w:marLeft w:val="0"/>
          <w:marRight w:val="0"/>
          <w:marTop w:val="0"/>
          <w:marBottom w:val="0"/>
          <w:divBdr>
            <w:top w:val="none" w:sz="0" w:space="0" w:color="auto"/>
            <w:left w:val="none" w:sz="0" w:space="0" w:color="auto"/>
            <w:bottom w:val="none" w:sz="0" w:space="0" w:color="auto"/>
            <w:right w:val="none" w:sz="0" w:space="0" w:color="auto"/>
          </w:divBdr>
        </w:div>
        <w:div w:id="2069260015">
          <w:marLeft w:val="0"/>
          <w:marRight w:val="0"/>
          <w:marTop w:val="0"/>
          <w:marBottom w:val="0"/>
          <w:divBdr>
            <w:top w:val="none" w:sz="0" w:space="0" w:color="auto"/>
            <w:left w:val="none" w:sz="0" w:space="0" w:color="auto"/>
            <w:bottom w:val="none" w:sz="0" w:space="0" w:color="auto"/>
            <w:right w:val="none" w:sz="0" w:space="0" w:color="auto"/>
          </w:divBdr>
        </w:div>
        <w:div w:id="2093549083">
          <w:marLeft w:val="0"/>
          <w:marRight w:val="0"/>
          <w:marTop w:val="0"/>
          <w:marBottom w:val="0"/>
          <w:divBdr>
            <w:top w:val="none" w:sz="0" w:space="0" w:color="auto"/>
            <w:left w:val="none" w:sz="0" w:space="0" w:color="auto"/>
            <w:bottom w:val="none" w:sz="0" w:space="0" w:color="auto"/>
            <w:right w:val="none" w:sz="0" w:space="0" w:color="auto"/>
          </w:divBdr>
        </w:div>
      </w:divsChild>
    </w:div>
    <w:div w:id="129129122">
      <w:bodyDiv w:val="1"/>
      <w:marLeft w:val="0"/>
      <w:marRight w:val="0"/>
      <w:marTop w:val="0"/>
      <w:marBottom w:val="0"/>
      <w:divBdr>
        <w:top w:val="none" w:sz="0" w:space="0" w:color="auto"/>
        <w:left w:val="none" w:sz="0" w:space="0" w:color="auto"/>
        <w:bottom w:val="none" w:sz="0" w:space="0" w:color="auto"/>
        <w:right w:val="none" w:sz="0" w:space="0" w:color="auto"/>
      </w:divBdr>
    </w:div>
    <w:div w:id="171378614">
      <w:bodyDiv w:val="1"/>
      <w:marLeft w:val="0"/>
      <w:marRight w:val="0"/>
      <w:marTop w:val="0"/>
      <w:marBottom w:val="0"/>
      <w:divBdr>
        <w:top w:val="none" w:sz="0" w:space="0" w:color="auto"/>
        <w:left w:val="none" w:sz="0" w:space="0" w:color="auto"/>
        <w:bottom w:val="none" w:sz="0" w:space="0" w:color="auto"/>
        <w:right w:val="none" w:sz="0" w:space="0" w:color="auto"/>
      </w:divBdr>
    </w:div>
    <w:div w:id="172452180">
      <w:bodyDiv w:val="1"/>
      <w:marLeft w:val="0"/>
      <w:marRight w:val="0"/>
      <w:marTop w:val="0"/>
      <w:marBottom w:val="0"/>
      <w:divBdr>
        <w:top w:val="none" w:sz="0" w:space="0" w:color="auto"/>
        <w:left w:val="none" w:sz="0" w:space="0" w:color="auto"/>
        <w:bottom w:val="none" w:sz="0" w:space="0" w:color="auto"/>
        <w:right w:val="none" w:sz="0" w:space="0" w:color="auto"/>
      </w:divBdr>
    </w:div>
    <w:div w:id="821967034">
      <w:bodyDiv w:val="1"/>
      <w:marLeft w:val="0"/>
      <w:marRight w:val="0"/>
      <w:marTop w:val="0"/>
      <w:marBottom w:val="0"/>
      <w:divBdr>
        <w:top w:val="none" w:sz="0" w:space="0" w:color="auto"/>
        <w:left w:val="none" w:sz="0" w:space="0" w:color="auto"/>
        <w:bottom w:val="none" w:sz="0" w:space="0" w:color="auto"/>
        <w:right w:val="none" w:sz="0" w:space="0" w:color="auto"/>
      </w:divBdr>
    </w:div>
    <w:div w:id="868253327">
      <w:bodyDiv w:val="1"/>
      <w:marLeft w:val="0"/>
      <w:marRight w:val="0"/>
      <w:marTop w:val="0"/>
      <w:marBottom w:val="0"/>
      <w:divBdr>
        <w:top w:val="none" w:sz="0" w:space="0" w:color="auto"/>
        <w:left w:val="none" w:sz="0" w:space="0" w:color="auto"/>
        <w:bottom w:val="none" w:sz="0" w:space="0" w:color="auto"/>
        <w:right w:val="none" w:sz="0" w:space="0" w:color="auto"/>
      </w:divBdr>
    </w:div>
    <w:div w:id="1084108013">
      <w:bodyDiv w:val="1"/>
      <w:marLeft w:val="0"/>
      <w:marRight w:val="0"/>
      <w:marTop w:val="0"/>
      <w:marBottom w:val="0"/>
      <w:divBdr>
        <w:top w:val="none" w:sz="0" w:space="0" w:color="auto"/>
        <w:left w:val="none" w:sz="0" w:space="0" w:color="auto"/>
        <w:bottom w:val="none" w:sz="0" w:space="0" w:color="auto"/>
        <w:right w:val="none" w:sz="0" w:space="0" w:color="auto"/>
      </w:divBdr>
      <w:divsChild>
        <w:div w:id="724987016">
          <w:marLeft w:val="0"/>
          <w:marRight w:val="0"/>
          <w:marTop w:val="0"/>
          <w:marBottom w:val="0"/>
          <w:divBdr>
            <w:top w:val="none" w:sz="0" w:space="0" w:color="auto"/>
            <w:left w:val="none" w:sz="0" w:space="0" w:color="auto"/>
            <w:bottom w:val="none" w:sz="0" w:space="0" w:color="auto"/>
            <w:right w:val="none" w:sz="0" w:space="0" w:color="auto"/>
          </w:divBdr>
        </w:div>
        <w:div w:id="887961902">
          <w:marLeft w:val="0"/>
          <w:marRight w:val="0"/>
          <w:marTop w:val="0"/>
          <w:marBottom w:val="0"/>
          <w:divBdr>
            <w:top w:val="none" w:sz="0" w:space="0" w:color="auto"/>
            <w:left w:val="none" w:sz="0" w:space="0" w:color="auto"/>
            <w:bottom w:val="none" w:sz="0" w:space="0" w:color="auto"/>
            <w:right w:val="none" w:sz="0" w:space="0" w:color="auto"/>
          </w:divBdr>
        </w:div>
        <w:div w:id="1378898130">
          <w:marLeft w:val="0"/>
          <w:marRight w:val="0"/>
          <w:marTop w:val="0"/>
          <w:marBottom w:val="0"/>
          <w:divBdr>
            <w:top w:val="none" w:sz="0" w:space="0" w:color="auto"/>
            <w:left w:val="none" w:sz="0" w:space="0" w:color="auto"/>
            <w:bottom w:val="none" w:sz="0" w:space="0" w:color="auto"/>
            <w:right w:val="none" w:sz="0" w:space="0" w:color="auto"/>
          </w:divBdr>
        </w:div>
      </w:divsChild>
    </w:div>
    <w:div w:id="1118066324">
      <w:bodyDiv w:val="1"/>
      <w:marLeft w:val="0"/>
      <w:marRight w:val="0"/>
      <w:marTop w:val="0"/>
      <w:marBottom w:val="0"/>
      <w:divBdr>
        <w:top w:val="none" w:sz="0" w:space="0" w:color="auto"/>
        <w:left w:val="none" w:sz="0" w:space="0" w:color="auto"/>
        <w:bottom w:val="none" w:sz="0" w:space="0" w:color="auto"/>
        <w:right w:val="none" w:sz="0" w:space="0" w:color="auto"/>
      </w:divBdr>
    </w:div>
    <w:div w:id="1350912691">
      <w:bodyDiv w:val="1"/>
      <w:marLeft w:val="0"/>
      <w:marRight w:val="0"/>
      <w:marTop w:val="0"/>
      <w:marBottom w:val="0"/>
      <w:divBdr>
        <w:top w:val="none" w:sz="0" w:space="0" w:color="auto"/>
        <w:left w:val="none" w:sz="0" w:space="0" w:color="auto"/>
        <w:bottom w:val="none" w:sz="0" w:space="0" w:color="auto"/>
        <w:right w:val="none" w:sz="0" w:space="0" w:color="auto"/>
      </w:divBdr>
    </w:div>
    <w:div w:id="1533224484">
      <w:bodyDiv w:val="1"/>
      <w:marLeft w:val="0"/>
      <w:marRight w:val="0"/>
      <w:marTop w:val="0"/>
      <w:marBottom w:val="0"/>
      <w:divBdr>
        <w:top w:val="none" w:sz="0" w:space="0" w:color="auto"/>
        <w:left w:val="none" w:sz="0" w:space="0" w:color="auto"/>
        <w:bottom w:val="none" w:sz="0" w:space="0" w:color="auto"/>
        <w:right w:val="none" w:sz="0" w:space="0" w:color="auto"/>
      </w:divBdr>
      <w:divsChild>
        <w:div w:id="55787630">
          <w:marLeft w:val="0"/>
          <w:marRight w:val="0"/>
          <w:marTop w:val="0"/>
          <w:marBottom w:val="0"/>
          <w:divBdr>
            <w:top w:val="none" w:sz="0" w:space="0" w:color="auto"/>
            <w:left w:val="none" w:sz="0" w:space="0" w:color="auto"/>
            <w:bottom w:val="none" w:sz="0" w:space="0" w:color="auto"/>
            <w:right w:val="none" w:sz="0" w:space="0" w:color="auto"/>
          </w:divBdr>
        </w:div>
        <w:div w:id="403144433">
          <w:marLeft w:val="0"/>
          <w:marRight w:val="0"/>
          <w:marTop w:val="0"/>
          <w:marBottom w:val="0"/>
          <w:divBdr>
            <w:top w:val="none" w:sz="0" w:space="0" w:color="auto"/>
            <w:left w:val="none" w:sz="0" w:space="0" w:color="auto"/>
            <w:bottom w:val="none" w:sz="0" w:space="0" w:color="auto"/>
            <w:right w:val="none" w:sz="0" w:space="0" w:color="auto"/>
          </w:divBdr>
        </w:div>
        <w:div w:id="973289458">
          <w:marLeft w:val="0"/>
          <w:marRight w:val="0"/>
          <w:marTop w:val="0"/>
          <w:marBottom w:val="0"/>
          <w:divBdr>
            <w:top w:val="none" w:sz="0" w:space="0" w:color="auto"/>
            <w:left w:val="none" w:sz="0" w:space="0" w:color="auto"/>
            <w:bottom w:val="none" w:sz="0" w:space="0" w:color="auto"/>
            <w:right w:val="none" w:sz="0" w:space="0" w:color="auto"/>
          </w:divBdr>
        </w:div>
        <w:div w:id="1234663705">
          <w:marLeft w:val="0"/>
          <w:marRight w:val="0"/>
          <w:marTop w:val="0"/>
          <w:marBottom w:val="0"/>
          <w:divBdr>
            <w:top w:val="none" w:sz="0" w:space="0" w:color="auto"/>
            <w:left w:val="none" w:sz="0" w:space="0" w:color="auto"/>
            <w:bottom w:val="none" w:sz="0" w:space="0" w:color="auto"/>
            <w:right w:val="none" w:sz="0" w:space="0" w:color="auto"/>
          </w:divBdr>
        </w:div>
        <w:div w:id="1335262058">
          <w:marLeft w:val="0"/>
          <w:marRight w:val="0"/>
          <w:marTop w:val="0"/>
          <w:marBottom w:val="0"/>
          <w:divBdr>
            <w:top w:val="none" w:sz="0" w:space="0" w:color="auto"/>
            <w:left w:val="none" w:sz="0" w:space="0" w:color="auto"/>
            <w:bottom w:val="none" w:sz="0" w:space="0" w:color="auto"/>
            <w:right w:val="none" w:sz="0" w:space="0" w:color="auto"/>
          </w:divBdr>
        </w:div>
        <w:div w:id="1566602916">
          <w:marLeft w:val="0"/>
          <w:marRight w:val="0"/>
          <w:marTop w:val="0"/>
          <w:marBottom w:val="0"/>
          <w:divBdr>
            <w:top w:val="none" w:sz="0" w:space="0" w:color="auto"/>
            <w:left w:val="none" w:sz="0" w:space="0" w:color="auto"/>
            <w:bottom w:val="none" w:sz="0" w:space="0" w:color="auto"/>
            <w:right w:val="none" w:sz="0" w:space="0" w:color="auto"/>
          </w:divBdr>
        </w:div>
        <w:div w:id="1751387142">
          <w:marLeft w:val="0"/>
          <w:marRight w:val="0"/>
          <w:marTop w:val="0"/>
          <w:marBottom w:val="0"/>
          <w:divBdr>
            <w:top w:val="none" w:sz="0" w:space="0" w:color="auto"/>
            <w:left w:val="none" w:sz="0" w:space="0" w:color="auto"/>
            <w:bottom w:val="none" w:sz="0" w:space="0" w:color="auto"/>
            <w:right w:val="none" w:sz="0" w:space="0" w:color="auto"/>
          </w:divBdr>
        </w:div>
      </w:divsChild>
    </w:div>
    <w:div w:id="1543400119">
      <w:bodyDiv w:val="1"/>
      <w:marLeft w:val="0"/>
      <w:marRight w:val="0"/>
      <w:marTop w:val="0"/>
      <w:marBottom w:val="0"/>
      <w:divBdr>
        <w:top w:val="none" w:sz="0" w:space="0" w:color="auto"/>
        <w:left w:val="none" w:sz="0" w:space="0" w:color="auto"/>
        <w:bottom w:val="none" w:sz="0" w:space="0" w:color="auto"/>
        <w:right w:val="none" w:sz="0" w:space="0" w:color="auto"/>
      </w:divBdr>
    </w:div>
    <w:div w:id="1693453649">
      <w:bodyDiv w:val="1"/>
      <w:marLeft w:val="0"/>
      <w:marRight w:val="0"/>
      <w:marTop w:val="0"/>
      <w:marBottom w:val="0"/>
      <w:divBdr>
        <w:top w:val="none" w:sz="0" w:space="0" w:color="auto"/>
        <w:left w:val="none" w:sz="0" w:space="0" w:color="auto"/>
        <w:bottom w:val="none" w:sz="0" w:space="0" w:color="auto"/>
        <w:right w:val="none" w:sz="0" w:space="0" w:color="auto"/>
      </w:divBdr>
    </w:div>
    <w:div w:id="1873421507">
      <w:bodyDiv w:val="1"/>
      <w:marLeft w:val="0"/>
      <w:marRight w:val="0"/>
      <w:marTop w:val="0"/>
      <w:marBottom w:val="0"/>
      <w:divBdr>
        <w:top w:val="none" w:sz="0" w:space="0" w:color="auto"/>
        <w:left w:val="none" w:sz="0" w:space="0" w:color="auto"/>
        <w:bottom w:val="none" w:sz="0" w:space="0" w:color="auto"/>
        <w:right w:val="none" w:sz="0" w:space="0" w:color="auto"/>
      </w:divBdr>
    </w:div>
    <w:div w:id="19665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57B6-6ED2-4654-9D61-385EF5EC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1088</Words>
  <Characters>6534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Centralny Instytut Ochrony Pracy – Państwowy Instytut Badawczy</vt:lpstr>
    </vt:vector>
  </TitlesOfParts>
  <Company>Microsoft</Company>
  <LinksUpToDate>false</LinksUpToDate>
  <CharactersWithSpaces>7607</CharactersWithSpaces>
  <SharedDoc>false</SharedDoc>
  <HLinks>
    <vt:vector size="30" baseType="variant">
      <vt:variant>
        <vt:i4>2097155</vt:i4>
      </vt:variant>
      <vt:variant>
        <vt:i4>12</vt:i4>
      </vt:variant>
      <vt:variant>
        <vt:i4>0</vt:i4>
      </vt:variant>
      <vt:variant>
        <vt:i4>5</vt:i4>
      </vt:variant>
      <vt:variant>
        <vt:lpwstr>mailto:sylsta@ciop.pl</vt:lpwstr>
      </vt:variant>
      <vt:variant>
        <vt:lpwstr/>
      </vt:variant>
      <vt:variant>
        <vt:i4>4653160</vt:i4>
      </vt:variant>
      <vt:variant>
        <vt:i4>9</vt:i4>
      </vt:variant>
      <vt:variant>
        <vt:i4>0</vt:i4>
      </vt:variant>
      <vt:variant>
        <vt:i4>5</vt:i4>
      </vt:variant>
      <vt:variant>
        <vt:lpwstr>mailto:urmys@ciop.pl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6619193</vt:i4>
      </vt:variant>
      <vt:variant>
        <vt:i4>3</vt:i4>
      </vt:variant>
      <vt:variant>
        <vt:i4>0</vt:i4>
      </vt:variant>
      <vt:variant>
        <vt:i4>5</vt:i4>
      </vt:variant>
      <vt:variant>
        <vt:lpwstr>http://www.ciop.pl/</vt:lpwstr>
      </vt:variant>
      <vt:variant>
        <vt:lpwstr/>
      </vt:variant>
      <vt:variant>
        <vt:i4>4653160</vt:i4>
      </vt:variant>
      <vt:variant>
        <vt:i4>0</vt:i4>
      </vt:variant>
      <vt:variant>
        <vt:i4>0</vt:i4>
      </vt:variant>
      <vt:variant>
        <vt:i4>5</vt:i4>
      </vt:variant>
      <vt:variant>
        <vt:lpwstr>mailto:urmys@ciop.pl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Centralny Instytut Ochrony Pracy – Państwowy Instytut Badawczy</dc:title>
  <dc:subject/>
  <dc:creator>Paweł</dc:creator>
  <cp:keywords/>
  <cp:lastModifiedBy>sylsta</cp:lastModifiedBy>
  <cp:revision>81</cp:revision>
  <cp:lastPrinted>2019-05-09T12:22:00Z</cp:lastPrinted>
  <dcterms:created xsi:type="dcterms:W3CDTF">2019-06-03T09:21:00Z</dcterms:created>
  <dcterms:modified xsi:type="dcterms:W3CDTF">2019-07-12T10:32:00Z</dcterms:modified>
</cp:coreProperties>
</file>