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42288" w:rsidRPr="001D4C4E" w:rsidRDefault="000E106D" w:rsidP="00E17C24">
      <w:pPr>
        <w:jc w:val="both"/>
        <w:rPr>
          <w:rFonts w:ascii="Times New Roman" w:hAnsi="Times New Roman"/>
          <w:sz w:val="20"/>
          <w:szCs w:val="20"/>
        </w:rPr>
      </w:pPr>
      <w:r w:rsidRPr="001D4C4E">
        <w:rPr>
          <w:rFonts w:ascii="Times New Roman" w:hAnsi="Times New Roman"/>
          <w:sz w:val="20"/>
          <w:szCs w:val="20"/>
        </w:rPr>
        <w:t xml:space="preserve">Dot. przedmiotu zamówienia pt.: </w:t>
      </w:r>
      <w:r w:rsidR="00742288" w:rsidRPr="001D4C4E">
        <w:rPr>
          <w:rFonts w:ascii="Times New Roman" w:hAnsi="Times New Roman"/>
          <w:b/>
          <w:sz w:val="20"/>
          <w:szCs w:val="20"/>
        </w:rPr>
        <w:t>Świadczenie usługi dostępu do Internetu (</w:t>
      </w:r>
      <w:r w:rsidR="009B134D" w:rsidRPr="001D4C4E">
        <w:rPr>
          <w:rFonts w:ascii="Times New Roman" w:hAnsi="Times New Roman"/>
          <w:b/>
          <w:sz w:val="20"/>
          <w:szCs w:val="20"/>
        </w:rPr>
        <w:t xml:space="preserve">łączem stałym, światłowodowym o przepustowości do min. 1Gbps, </w:t>
      </w:r>
      <w:r w:rsidR="009B134D" w:rsidRPr="001D4C4E">
        <w:rPr>
          <w:rFonts w:ascii="Times New Roman" w:hAnsi="Times New Roman"/>
          <w:sz w:val="20"/>
          <w:szCs w:val="20"/>
        </w:rPr>
        <w:t xml:space="preserve">z możliwością </w:t>
      </w:r>
      <w:proofErr w:type="spellStart"/>
      <w:r w:rsidR="009B134D" w:rsidRPr="001D4C4E">
        <w:rPr>
          <w:rFonts w:ascii="Times New Roman" w:hAnsi="Times New Roman"/>
          <w:sz w:val="20"/>
          <w:szCs w:val="20"/>
        </w:rPr>
        <w:t>bezkosztowego</w:t>
      </w:r>
      <w:proofErr w:type="spellEnd"/>
      <w:r w:rsidR="009B134D" w:rsidRPr="001D4C4E">
        <w:rPr>
          <w:rFonts w:ascii="Times New Roman" w:hAnsi="Times New Roman"/>
          <w:sz w:val="20"/>
          <w:szCs w:val="20"/>
        </w:rPr>
        <w:t xml:space="preserve"> przełączenia na przepustowość do 2Gbps</w:t>
      </w:r>
      <w:r w:rsidR="009B134D" w:rsidRPr="001D4C4E">
        <w:rPr>
          <w:rFonts w:ascii="Times New Roman" w:hAnsi="Times New Roman"/>
          <w:b/>
          <w:sz w:val="20"/>
          <w:szCs w:val="20"/>
        </w:rPr>
        <w:t>) dla</w:t>
      </w:r>
      <w:r w:rsidR="009B134D" w:rsidRPr="001D4C4E">
        <w:rPr>
          <w:rFonts w:ascii="Times New Roman" w:hAnsi="Times New Roman"/>
          <w:b/>
          <w:bCs/>
          <w:sz w:val="20"/>
          <w:szCs w:val="20"/>
        </w:rPr>
        <w:t xml:space="preserve"> CIOP-PIB w siedzibie przy ul Czerniakowskiej 16, 00-701 Warszawa</w:t>
      </w:r>
      <w:r w:rsidR="00742288" w:rsidRPr="001D4C4E">
        <w:rPr>
          <w:rFonts w:ascii="Times New Roman" w:hAnsi="Times New Roman"/>
          <w:b/>
          <w:sz w:val="20"/>
          <w:szCs w:val="20"/>
        </w:rPr>
        <w:t>, poprzez sieć Akademicką, w okresie 24 miesi</w:t>
      </w:r>
      <w:r w:rsidR="009B134D" w:rsidRPr="001D4C4E">
        <w:rPr>
          <w:rFonts w:ascii="Times New Roman" w:hAnsi="Times New Roman"/>
          <w:b/>
          <w:sz w:val="20"/>
          <w:szCs w:val="20"/>
        </w:rPr>
        <w:t>ęcy</w:t>
      </w:r>
      <w:r w:rsidR="00742288" w:rsidRPr="001D4C4E">
        <w:rPr>
          <w:rFonts w:ascii="Times New Roman" w:hAnsi="Times New Roman"/>
          <w:b/>
          <w:sz w:val="20"/>
          <w:szCs w:val="20"/>
        </w:rPr>
        <w:t xml:space="preserve"> (1.01.2021 r. – 31.12.2022 r.) wraz usługami dodatkowymi w ramach abonamentu.</w:t>
      </w:r>
      <w:bookmarkStart w:id="0" w:name="_GoBack"/>
      <w:bookmarkEnd w:id="0"/>
    </w:p>
    <w:p w:rsidR="000E106D" w:rsidRPr="00B4364F" w:rsidRDefault="000E106D" w:rsidP="00E17C24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0E" w:rsidRDefault="004E230E">
      <w:pPr>
        <w:spacing w:after="0" w:line="240" w:lineRule="auto"/>
      </w:pPr>
      <w:r>
        <w:separator/>
      </w:r>
    </w:p>
  </w:endnote>
  <w:endnote w:type="continuationSeparator" w:id="0">
    <w:p w:rsidR="004E230E" w:rsidRDefault="004E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0E" w:rsidRDefault="004E230E">
      <w:pPr>
        <w:spacing w:after="0" w:line="240" w:lineRule="auto"/>
      </w:pPr>
      <w:r>
        <w:separator/>
      </w:r>
    </w:p>
  </w:footnote>
  <w:footnote w:type="continuationSeparator" w:id="0">
    <w:p w:rsidR="004E230E" w:rsidRDefault="004E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4E230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4E230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1D4C4E"/>
    <w:rsid w:val="0022491C"/>
    <w:rsid w:val="002F254E"/>
    <w:rsid w:val="0038747D"/>
    <w:rsid w:val="00425E9D"/>
    <w:rsid w:val="004E230E"/>
    <w:rsid w:val="006C15B9"/>
    <w:rsid w:val="00742288"/>
    <w:rsid w:val="008622DD"/>
    <w:rsid w:val="008C3644"/>
    <w:rsid w:val="00945355"/>
    <w:rsid w:val="009B134D"/>
    <w:rsid w:val="009B36D3"/>
    <w:rsid w:val="009E5403"/>
    <w:rsid w:val="00BB6443"/>
    <w:rsid w:val="00C61BE7"/>
    <w:rsid w:val="00C8579C"/>
    <w:rsid w:val="00C97E0A"/>
    <w:rsid w:val="00DA4AA8"/>
    <w:rsid w:val="00DE70A1"/>
    <w:rsid w:val="00E17C24"/>
    <w:rsid w:val="00E7727A"/>
    <w:rsid w:val="00E92A71"/>
    <w:rsid w:val="00F07203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sylsta</dc:creator>
  <cp:lastModifiedBy>Żaneta Jabłońska</cp:lastModifiedBy>
  <cp:revision>2</cp:revision>
  <dcterms:created xsi:type="dcterms:W3CDTF">2020-11-23T13:52:00Z</dcterms:created>
  <dcterms:modified xsi:type="dcterms:W3CDTF">2020-11-23T13:52:00Z</dcterms:modified>
</cp:coreProperties>
</file>